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70" w:rsidRDefault="00DF6F4B">
      <w:pPr>
        <w:rPr>
          <w:b/>
          <w:i/>
          <w:sz w:val="28"/>
          <w:szCs w:val="28"/>
          <w:u w:val="single"/>
        </w:rPr>
      </w:pPr>
      <w:r w:rsidRPr="00DF6F4B">
        <w:rPr>
          <w:b/>
          <w:i/>
          <w:sz w:val="28"/>
          <w:szCs w:val="28"/>
          <w:u w:val="single"/>
        </w:rPr>
        <w:t>Федерация художественной гимнастики Новосибирской области</w:t>
      </w:r>
    </w:p>
    <w:p w:rsidR="003C30CC" w:rsidRPr="006B79F7" w:rsidRDefault="003C30CC" w:rsidP="006B79F7">
      <w:pPr>
        <w:spacing w:after="0" w:line="240" w:lineRule="auto"/>
        <w:rPr>
          <w:color w:val="FF0000"/>
          <w:sz w:val="24"/>
          <w:szCs w:val="24"/>
        </w:rPr>
      </w:pPr>
      <w:r w:rsidRPr="006B79F7">
        <w:rPr>
          <w:color w:val="FF0000"/>
          <w:sz w:val="24"/>
          <w:szCs w:val="24"/>
        </w:rPr>
        <w:t xml:space="preserve">Данные правила составлены в соответствии с международными правилами, </w:t>
      </w:r>
    </w:p>
    <w:p w:rsidR="003C30CC" w:rsidRPr="006B79F7" w:rsidRDefault="003C30CC" w:rsidP="006B79F7">
      <w:pPr>
        <w:spacing w:after="0" w:line="240" w:lineRule="auto"/>
        <w:rPr>
          <w:color w:val="FF0000"/>
          <w:sz w:val="24"/>
          <w:szCs w:val="24"/>
        </w:rPr>
      </w:pPr>
      <w:r w:rsidRPr="006B79F7">
        <w:rPr>
          <w:color w:val="FF0000"/>
          <w:sz w:val="24"/>
          <w:szCs w:val="24"/>
        </w:rPr>
        <w:t>правилами для упражнения Б/</w:t>
      </w:r>
      <w:proofErr w:type="gramStart"/>
      <w:r w:rsidRPr="006B79F7">
        <w:rPr>
          <w:color w:val="FF0000"/>
          <w:sz w:val="24"/>
          <w:szCs w:val="24"/>
        </w:rPr>
        <w:t>П</w:t>
      </w:r>
      <w:proofErr w:type="gramEnd"/>
      <w:r w:rsidRPr="006B79F7">
        <w:rPr>
          <w:color w:val="FF0000"/>
          <w:sz w:val="24"/>
          <w:szCs w:val="24"/>
        </w:rPr>
        <w:t xml:space="preserve"> Московской области, </w:t>
      </w:r>
    </w:p>
    <w:p w:rsidR="003C30CC" w:rsidRPr="006B79F7" w:rsidRDefault="003C30CC" w:rsidP="006B79F7">
      <w:pPr>
        <w:spacing w:after="0" w:line="240" w:lineRule="auto"/>
        <w:rPr>
          <w:color w:val="FF0000"/>
          <w:sz w:val="24"/>
          <w:szCs w:val="24"/>
        </w:rPr>
      </w:pPr>
      <w:r w:rsidRPr="006B79F7">
        <w:rPr>
          <w:color w:val="FF0000"/>
          <w:sz w:val="24"/>
          <w:szCs w:val="24"/>
        </w:rPr>
        <w:t>утверждены тренерским советом Федерации Новосибирской области</w:t>
      </w:r>
    </w:p>
    <w:p w:rsidR="003C30CC" w:rsidRPr="006B79F7" w:rsidRDefault="003C30CC" w:rsidP="006B79F7">
      <w:pPr>
        <w:spacing w:after="0" w:line="240" w:lineRule="auto"/>
        <w:rPr>
          <w:color w:val="FF0000"/>
          <w:sz w:val="24"/>
          <w:szCs w:val="24"/>
        </w:rPr>
      </w:pPr>
      <w:r w:rsidRPr="006B79F7">
        <w:rPr>
          <w:color w:val="FF0000"/>
          <w:sz w:val="24"/>
          <w:szCs w:val="24"/>
        </w:rPr>
        <w:t>и действуют на территории Новосибирской области.</w:t>
      </w:r>
    </w:p>
    <w:p w:rsidR="006B79F7" w:rsidRDefault="006B79F7" w:rsidP="006B79F7">
      <w:pPr>
        <w:spacing w:after="0" w:line="240" w:lineRule="auto"/>
        <w:jc w:val="center"/>
        <w:rPr>
          <w:b/>
          <w:sz w:val="28"/>
          <w:szCs w:val="28"/>
        </w:rPr>
      </w:pPr>
    </w:p>
    <w:p w:rsidR="006B79F7" w:rsidRDefault="00DF6F4B" w:rsidP="006B79F7">
      <w:pPr>
        <w:spacing w:after="0" w:line="240" w:lineRule="auto"/>
        <w:jc w:val="center"/>
        <w:rPr>
          <w:b/>
          <w:sz w:val="28"/>
          <w:szCs w:val="28"/>
        </w:rPr>
      </w:pPr>
      <w:r w:rsidRPr="00884C7A">
        <w:rPr>
          <w:b/>
          <w:sz w:val="28"/>
          <w:szCs w:val="28"/>
        </w:rPr>
        <w:t>Техническая программа для гр</w:t>
      </w:r>
      <w:r w:rsidR="006B79F7">
        <w:rPr>
          <w:b/>
          <w:sz w:val="28"/>
          <w:szCs w:val="28"/>
        </w:rPr>
        <w:t xml:space="preserve">упповых упражнений без предмета </w:t>
      </w:r>
    </w:p>
    <w:p w:rsidR="00DF6F4B" w:rsidRPr="00884C7A" w:rsidRDefault="006B79F7" w:rsidP="006B79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Новосибирской области</w:t>
      </w:r>
    </w:p>
    <w:p w:rsidR="006B79F7" w:rsidRDefault="006B79F7" w:rsidP="0015774D">
      <w:pPr>
        <w:spacing w:line="240" w:lineRule="auto"/>
        <w:rPr>
          <w:sz w:val="24"/>
          <w:szCs w:val="24"/>
        </w:rPr>
      </w:pPr>
    </w:p>
    <w:p w:rsidR="00DF6F4B" w:rsidRPr="0015774D" w:rsidRDefault="00DF6F4B" w:rsidP="0015774D">
      <w:pPr>
        <w:spacing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1.</w:t>
      </w:r>
      <w:r w:rsidRPr="0015774D">
        <w:rPr>
          <w:b/>
          <w:sz w:val="24"/>
          <w:szCs w:val="24"/>
        </w:rPr>
        <w:t>Трудность (</w:t>
      </w:r>
      <w:r w:rsidRPr="0015774D">
        <w:rPr>
          <w:b/>
          <w:sz w:val="24"/>
          <w:szCs w:val="24"/>
          <w:lang w:val="en-US"/>
        </w:rPr>
        <w:t>D</w:t>
      </w:r>
      <w:r w:rsidRPr="0015774D">
        <w:rPr>
          <w:b/>
          <w:sz w:val="24"/>
          <w:szCs w:val="24"/>
        </w:rPr>
        <w:t>)</w:t>
      </w:r>
      <w:r w:rsidRPr="0015774D">
        <w:rPr>
          <w:sz w:val="24"/>
          <w:szCs w:val="24"/>
        </w:rPr>
        <w:t xml:space="preserve"> группового упражнения складывается </w:t>
      </w:r>
      <w:proofErr w:type="gramStart"/>
      <w:r w:rsidRPr="0015774D">
        <w:rPr>
          <w:sz w:val="24"/>
          <w:szCs w:val="24"/>
        </w:rPr>
        <w:t>из</w:t>
      </w:r>
      <w:proofErr w:type="gramEnd"/>
      <w:r w:rsidRPr="0015774D">
        <w:rPr>
          <w:sz w:val="24"/>
          <w:szCs w:val="24"/>
        </w:rPr>
        <w:t>:</w:t>
      </w:r>
    </w:p>
    <w:tbl>
      <w:tblPr>
        <w:tblW w:w="0" w:type="auto"/>
        <w:tblInd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</w:tblGrid>
      <w:tr w:rsidR="00DF6F4B" w:rsidRPr="0015774D" w:rsidTr="00DF6F4B">
        <w:trPr>
          <w:trHeight w:val="885"/>
        </w:trPr>
        <w:tc>
          <w:tcPr>
            <w:tcW w:w="2265" w:type="dxa"/>
          </w:tcPr>
          <w:p w:rsidR="00DF6F4B" w:rsidRPr="0015774D" w:rsidRDefault="00DF6F4B" w:rsidP="00DF6F4B">
            <w:pPr>
              <w:rPr>
                <w:b/>
                <w:sz w:val="24"/>
                <w:szCs w:val="24"/>
              </w:rPr>
            </w:pPr>
            <w:r w:rsidRPr="0015774D">
              <w:rPr>
                <w:b/>
                <w:sz w:val="24"/>
                <w:szCs w:val="24"/>
              </w:rPr>
              <w:t>Трудность (</w:t>
            </w:r>
            <w:r w:rsidRPr="0015774D">
              <w:rPr>
                <w:b/>
                <w:sz w:val="24"/>
                <w:szCs w:val="24"/>
                <w:lang w:val="en-US"/>
              </w:rPr>
              <w:t>D</w:t>
            </w:r>
            <w:r w:rsidRPr="0015774D">
              <w:rPr>
                <w:b/>
                <w:sz w:val="24"/>
                <w:szCs w:val="24"/>
              </w:rPr>
              <w:t>)</w:t>
            </w:r>
          </w:p>
          <w:p w:rsidR="00DF6F4B" w:rsidRPr="0015774D" w:rsidRDefault="001966D1" w:rsidP="0015774D">
            <w:pPr>
              <w:spacing w:after="0" w:line="240" w:lineRule="auto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  <w:lang w:val="en-US"/>
              </w:rPr>
              <w:t>8</w:t>
            </w:r>
            <w:r w:rsidRPr="0015774D">
              <w:rPr>
                <w:sz w:val="24"/>
                <w:szCs w:val="24"/>
              </w:rPr>
              <w:t>.00 баллов максимум</w:t>
            </w:r>
          </w:p>
        </w:tc>
      </w:tr>
    </w:tbl>
    <w:p w:rsidR="00DF6F4B" w:rsidRPr="0015774D" w:rsidRDefault="00DF6F4B" w:rsidP="00DF6F4B">
      <w:pPr>
        <w:rPr>
          <w:sz w:val="24"/>
          <w:szCs w:val="24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30"/>
        <w:gridCol w:w="2880"/>
        <w:gridCol w:w="510"/>
        <w:gridCol w:w="2580"/>
      </w:tblGrid>
      <w:tr w:rsidR="00DF6F4B" w:rsidRPr="0015774D" w:rsidTr="0015774D">
        <w:trPr>
          <w:trHeight w:val="1749"/>
        </w:trPr>
        <w:tc>
          <w:tcPr>
            <w:tcW w:w="2805" w:type="dxa"/>
          </w:tcPr>
          <w:p w:rsidR="001966D1" w:rsidRPr="0015774D" w:rsidRDefault="00DF6F4B" w:rsidP="00DF6F4B">
            <w:pPr>
              <w:ind w:left="141"/>
              <w:rPr>
                <w:b/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 xml:space="preserve">        </w:t>
            </w:r>
            <w:r w:rsidR="001966D1" w:rsidRPr="0015774D">
              <w:rPr>
                <w:b/>
                <w:sz w:val="24"/>
                <w:szCs w:val="24"/>
              </w:rPr>
              <w:t>Трудность тела</w:t>
            </w:r>
          </w:p>
          <w:p w:rsidR="0015774D" w:rsidRDefault="0015774D" w:rsidP="0015774D">
            <w:pPr>
              <w:spacing w:after="0"/>
              <w:ind w:left="141"/>
              <w:rPr>
                <w:sz w:val="24"/>
                <w:szCs w:val="24"/>
              </w:rPr>
            </w:pPr>
          </w:p>
          <w:p w:rsidR="0015774D" w:rsidRDefault="001966D1" w:rsidP="0015774D">
            <w:pPr>
              <w:spacing w:after="0"/>
              <w:ind w:left="141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>Минимум 6</w:t>
            </w:r>
          </w:p>
          <w:p w:rsidR="00DF6F4B" w:rsidRPr="0015774D" w:rsidRDefault="001966D1" w:rsidP="0015774D">
            <w:pPr>
              <w:spacing w:after="0"/>
              <w:ind w:left="141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>Максимум 9</w:t>
            </w:r>
            <w:r w:rsidR="00DF6F4B" w:rsidRPr="0015774D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DF6F4B" w:rsidRPr="0015774D" w:rsidRDefault="00DF6F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F6F4B" w:rsidRPr="0015774D" w:rsidRDefault="001966D1" w:rsidP="001577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74D">
              <w:rPr>
                <w:b/>
                <w:sz w:val="24"/>
                <w:szCs w:val="24"/>
              </w:rPr>
              <w:t>Комбинация танцевальных шагов</w:t>
            </w:r>
          </w:p>
          <w:p w:rsidR="0015774D" w:rsidRDefault="0015774D" w:rsidP="0015774D">
            <w:pPr>
              <w:spacing w:after="0" w:line="240" w:lineRule="auto"/>
              <w:rPr>
                <w:sz w:val="24"/>
                <w:szCs w:val="24"/>
              </w:rPr>
            </w:pPr>
          </w:p>
          <w:p w:rsidR="001966D1" w:rsidRPr="0015774D" w:rsidRDefault="001966D1" w:rsidP="0015774D">
            <w:pPr>
              <w:spacing w:after="0" w:line="240" w:lineRule="auto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>Минимум 2</w:t>
            </w:r>
          </w:p>
          <w:p w:rsidR="001966D1" w:rsidRPr="0015774D" w:rsidRDefault="001966D1" w:rsidP="0015774D">
            <w:pPr>
              <w:spacing w:after="0" w:line="240" w:lineRule="auto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>Ценность 0,3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DF6F4B" w:rsidRPr="0015774D" w:rsidRDefault="00DF6F4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DF6F4B" w:rsidRPr="0015774D" w:rsidRDefault="001966D1" w:rsidP="001577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774D">
              <w:rPr>
                <w:b/>
                <w:sz w:val="24"/>
                <w:szCs w:val="24"/>
              </w:rPr>
              <w:t>Элементы сотрудничества между гимнастками</w:t>
            </w:r>
          </w:p>
          <w:p w:rsidR="0015774D" w:rsidRDefault="00F86210" w:rsidP="0015774D">
            <w:pPr>
              <w:spacing w:after="0" w:line="240" w:lineRule="auto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 xml:space="preserve">Минимум </w:t>
            </w:r>
            <w:r w:rsidR="0015774D">
              <w:rPr>
                <w:sz w:val="24"/>
                <w:szCs w:val="24"/>
              </w:rPr>
              <w:t>6</w:t>
            </w:r>
          </w:p>
          <w:p w:rsidR="0015774D" w:rsidRDefault="001966D1" w:rsidP="0015774D">
            <w:pPr>
              <w:spacing w:after="0" w:line="240" w:lineRule="auto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>Ценность:</w:t>
            </w:r>
          </w:p>
          <w:p w:rsidR="001966D1" w:rsidRPr="0015774D" w:rsidRDefault="001966D1" w:rsidP="0015774D">
            <w:pPr>
              <w:spacing w:after="0" w:line="240" w:lineRule="auto"/>
              <w:rPr>
                <w:sz w:val="24"/>
                <w:szCs w:val="24"/>
              </w:rPr>
            </w:pPr>
            <w:r w:rsidRPr="0015774D">
              <w:rPr>
                <w:sz w:val="24"/>
                <w:szCs w:val="24"/>
              </w:rPr>
              <w:t>0.1,</w:t>
            </w:r>
            <w:r w:rsidR="000A17C3">
              <w:rPr>
                <w:sz w:val="24"/>
                <w:szCs w:val="24"/>
              </w:rPr>
              <w:t xml:space="preserve"> </w:t>
            </w:r>
            <w:r w:rsidRPr="0015774D">
              <w:rPr>
                <w:sz w:val="24"/>
                <w:szCs w:val="24"/>
              </w:rPr>
              <w:t xml:space="preserve"> 0.2,</w:t>
            </w:r>
            <w:r w:rsidR="000A17C3">
              <w:rPr>
                <w:sz w:val="24"/>
                <w:szCs w:val="24"/>
              </w:rPr>
              <w:t xml:space="preserve"> </w:t>
            </w:r>
            <w:r w:rsidRPr="0015774D">
              <w:rPr>
                <w:sz w:val="24"/>
                <w:szCs w:val="24"/>
              </w:rPr>
              <w:t>0.3,</w:t>
            </w:r>
            <w:r w:rsidR="000A17C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774D">
              <w:rPr>
                <w:sz w:val="24"/>
                <w:szCs w:val="24"/>
              </w:rPr>
              <w:t>0.4</w:t>
            </w:r>
          </w:p>
        </w:tc>
      </w:tr>
    </w:tbl>
    <w:p w:rsidR="00F5083B" w:rsidRPr="0015774D" w:rsidRDefault="00F5083B" w:rsidP="0015774D">
      <w:pPr>
        <w:spacing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В официальной карточке Трудности (</w:t>
      </w:r>
      <w:r w:rsidRPr="0015774D">
        <w:rPr>
          <w:sz w:val="24"/>
          <w:szCs w:val="24"/>
          <w:lang w:val="en-US"/>
        </w:rPr>
        <w:t>D</w:t>
      </w:r>
      <w:r w:rsidRPr="0015774D">
        <w:rPr>
          <w:sz w:val="24"/>
          <w:szCs w:val="24"/>
        </w:rPr>
        <w:t>) все компоненты должны быть записаны в порядке их исполнения.</w:t>
      </w:r>
    </w:p>
    <w:p w:rsidR="00F5083B" w:rsidRPr="0015774D" w:rsidRDefault="00F5083B" w:rsidP="0015774D">
      <w:pPr>
        <w:pStyle w:val="a3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15774D">
        <w:rPr>
          <w:sz w:val="24"/>
          <w:szCs w:val="24"/>
        </w:rPr>
        <w:t xml:space="preserve">  </w:t>
      </w:r>
      <w:r w:rsidRPr="0015774D">
        <w:rPr>
          <w:b/>
          <w:sz w:val="24"/>
          <w:szCs w:val="24"/>
        </w:rPr>
        <w:t>Трудность (</w:t>
      </w:r>
      <w:r w:rsidRPr="0015774D">
        <w:rPr>
          <w:b/>
          <w:sz w:val="24"/>
          <w:szCs w:val="24"/>
          <w:lang w:val="en-US"/>
        </w:rPr>
        <w:t>D</w:t>
      </w:r>
      <w:r w:rsidRPr="0015774D">
        <w:rPr>
          <w:b/>
          <w:sz w:val="24"/>
          <w:szCs w:val="24"/>
        </w:rPr>
        <w:t>)</w:t>
      </w:r>
    </w:p>
    <w:p w:rsidR="00F16D18" w:rsidRPr="0015774D" w:rsidRDefault="00F5083B" w:rsidP="0015774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Каждое групповое упражнение без предмета может содержать: Минимум 6 трудностей</w:t>
      </w:r>
    </w:p>
    <w:p w:rsidR="00F16D18" w:rsidRPr="0015774D" w:rsidRDefault="00EC1695" w:rsidP="0015774D">
      <w:pPr>
        <w:spacing w:after="0" w:line="240" w:lineRule="auto"/>
        <w:ind w:left="501"/>
        <w:rPr>
          <w:sz w:val="24"/>
          <w:szCs w:val="24"/>
        </w:rPr>
      </w:pPr>
      <w:r w:rsidRPr="0015774D">
        <w:rPr>
          <w:sz w:val="24"/>
          <w:szCs w:val="24"/>
        </w:rPr>
        <w:t xml:space="preserve">        </w:t>
      </w:r>
      <w:r w:rsidR="00F5083B" w:rsidRPr="0015774D">
        <w:rPr>
          <w:sz w:val="24"/>
          <w:szCs w:val="24"/>
        </w:rPr>
        <w:t>( 2 прыжка, 2 вращения, 2 равновесия)</w:t>
      </w:r>
      <w:r w:rsidR="00F16D18" w:rsidRPr="0015774D">
        <w:rPr>
          <w:sz w:val="24"/>
          <w:szCs w:val="24"/>
        </w:rPr>
        <w:t>, Максимум 9 трудностей</w:t>
      </w:r>
    </w:p>
    <w:p w:rsidR="00F16D18" w:rsidRPr="0015774D" w:rsidRDefault="00F16D18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>( 3 прыжка, 3 вращения, 3 равновесия).</w:t>
      </w:r>
      <w:r w:rsidR="00F02B34" w:rsidRPr="0015774D">
        <w:rPr>
          <w:sz w:val="24"/>
          <w:szCs w:val="24"/>
        </w:rPr>
        <w:t xml:space="preserve"> В  упражнении должны быть представлены все группы движений тела  (прыжки,  вращения,  равновесия) </w:t>
      </w:r>
      <w:r w:rsidR="002206EB" w:rsidRPr="0015774D">
        <w:rPr>
          <w:sz w:val="24"/>
          <w:szCs w:val="24"/>
        </w:rPr>
        <w:t>–</w:t>
      </w:r>
      <w:r w:rsidR="00F02B34" w:rsidRPr="0015774D">
        <w:rPr>
          <w:sz w:val="24"/>
          <w:szCs w:val="24"/>
        </w:rPr>
        <w:t xml:space="preserve"> </w:t>
      </w:r>
      <w:r w:rsidR="002206EB" w:rsidRPr="0015774D">
        <w:rPr>
          <w:sz w:val="24"/>
          <w:szCs w:val="24"/>
        </w:rPr>
        <w:t>миниму</w:t>
      </w:r>
      <w:r w:rsidR="005B5641" w:rsidRPr="0015774D">
        <w:rPr>
          <w:sz w:val="24"/>
          <w:szCs w:val="24"/>
        </w:rPr>
        <w:t>м</w:t>
      </w:r>
      <w:r w:rsidR="002206EB" w:rsidRPr="0015774D">
        <w:rPr>
          <w:sz w:val="24"/>
          <w:szCs w:val="24"/>
        </w:rPr>
        <w:t xml:space="preserve"> 2, максимум 3 трудности из каждой группы.</w:t>
      </w:r>
    </w:p>
    <w:p w:rsidR="00F16D18" w:rsidRPr="0015774D" w:rsidRDefault="00F16D18" w:rsidP="0015774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Все трудности тела, предусмотренные в индивидуальных упражнениях,   являются действительными и для группового упражнения.</w:t>
      </w:r>
    </w:p>
    <w:p w:rsidR="00F16D18" w:rsidRPr="0015774D" w:rsidRDefault="00F16D18" w:rsidP="0015774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Действительны только изолированные  Трудности тела </w:t>
      </w:r>
      <w:proofErr w:type="gramStart"/>
      <w:r w:rsidRPr="0015774D">
        <w:rPr>
          <w:sz w:val="24"/>
          <w:szCs w:val="24"/>
        </w:rPr>
        <w:t xml:space="preserve">( </w:t>
      </w:r>
      <w:proofErr w:type="gramEnd"/>
      <w:r w:rsidRPr="0015774D">
        <w:rPr>
          <w:b/>
          <w:sz w:val="24"/>
          <w:szCs w:val="24"/>
          <w:lang w:val="en-US"/>
        </w:rPr>
        <w:t>mix</w:t>
      </w:r>
      <w:r w:rsidRPr="0015774D">
        <w:rPr>
          <w:b/>
          <w:sz w:val="24"/>
          <w:szCs w:val="24"/>
        </w:rPr>
        <w:t xml:space="preserve"> </w:t>
      </w:r>
      <w:r w:rsidRPr="0015774D">
        <w:rPr>
          <w:sz w:val="24"/>
          <w:szCs w:val="24"/>
        </w:rPr>
        <w:t>– не допускается)</w:t>
      </w:r>
    </w:p>
    <w:p w:rsidR="00EC1695" w:rsidRPr="0015774D" w:rsidRDefault="00EC1695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 xml:space="preserve">Исключение: </w:t>
      </w:r>
      <w:proofErr w:type="spellStart"/>
      <w:r w:rsidRPr="0015774D">
        <w:rPr>
          <w:sz w:val="24"/>
          <w:szCs w:val="24"/>
        </w:rPr>
        <w:t>Мультипл</w:t>
      </w:r>
      <w:proofErr w:type="spellEnd"/>
      <w:r w:rsidRPr="0015774D">
        <w:rPr>
          <w:sz w:val="24"/>
          <w:szCs w:val="24"/>
        </w:rPr>
        <w:t xml:space="preserve"> Трудность Вращение («</w:t>
      </w:r>
      <w:proofErr w:type="spellStart"/>
      <w:r w:rsidRPr="0015774D">
        <w:rPr>
          <w:sz w:val="24"/>
          <w:szCs w:val="24"/>
        </w:rPr>
        <w:t>Фуэтэ</w:t>
      </w:r>
      <w:proofErr w:type="spellEnd"/>
      <w:r w:rsidRPr="0015774D">
        <w:rPr>
          <w:sz w:val="24"/>
          <w:szCs w:val="24"/>
        </w:rPr>
        <w:t>»).</w:t>
      </w:r>
    </w:p>
    <w:p w:rsidR="00EC1695" w:rsidRPr="0015774D" w:rsidRDefault="002B08BC" w:rsidP="0015774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Трудности тела могут быть как одного и того же типа и уровня для всех гимнасток, так и разного. Ценность Трудности для группы определяется по самой низкой Трудности</w:t>
      </w:r>
      <w:r w:rsidR="00C94CBD" w:rsidRPr="0015774D">
        <w:rPr>
          <w:sz w:val="24"/>
          <w:szCs w:val="24"/>
        </w:rPr>
        <w:t>, выполненной одной из гимнасток.</w:t>
      </w:r>
    </w:p>
    <w:p w:rsidR="00C94CBD" w:rsidRPr="0015774D" w:rsidRDefault="00C94CBD" w:rsidP="0015774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Трудности не засчитываются при условии, если они не выполняются всеми пятью гимнастками независимо от причин</w:t>
      </w:r>
      <w:proofErr w:type="gramStart"/>
      <w:r w:rsidRPr="0015774D">
        <w:rPr>
          <w:sz w:val="24"/>
          <w:szCs w:val="24"/>
        </w:rPr>
        <w:t>ы-</w:t>
      </w:r>
      <w:proofErr w:type="gramEnd"/>
      <w:r w:rsidRPr="0015774D">
        <w:rPr>
          <w:sz w:val="24"/>
          <w:szCs w:val="24"/>
        </w:rPr>
        <w:t xml:space="preserve"> ошибка композиции или техническая ошибка гимнастки/гимнасток.</w:t>
      </w:r>
    </w:p>
    <w:p w:rsidR="00C94CBD" w:rsidRPr="0015774D" w:rsidRDefault="00C94CBD" w:rsidP="0015774D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5774D">
        <w:rPr>
          <w:sz w:val="24"/>
          <w:szCs w:val="24"/>
        </w:rPr>
        <w:t xml:space="preserve">Одновременное выполнение 5 гимнастками </w:t>
      </w:r>
      <w:r w:rsidRPr="0015774D">
        <w:rPr>
          <w:b/>
          <w:sz w:val="24"/>
          <w:szCs w:val="24"/>
        </w:rPr>
        <w:t>3 и более Трудностей тела не разрешается.</w:t>
      </w:r>
    </w:p>
    <w:p w:rsidR="00C94CBD" w:rsidRPr="0015774D" w:rsidRDefault="00C94CBD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 xml:space="preserve">Пример: Одновременно 3 гимнастки выполняют </w:t>
      </w:r>
      <w:r w:rsidR="00F02B34" w:rsidRPr="0015774D">
        <w:rPr>
          <w:sz w:val="24"/>
          <w:szCs w:val="24"/>
        </w:rPr>
        <w:t xml:space="preserve">«жете </w:t>
      </w:r>
      <w:proofErr w:type="spellStart"/>
      <w:r w:rsidR="00F02B34" w:rsidRPr="0015774D">
        <w:rPr>
          <w:sz w:val="24"/>
          <w:szCs w:val="24"/>
        </w:rPr>
        <w:t>антурнан</w:t>
      </w:r>
      <w:proofErr w:type="spellEnd"/>
      <w:r w:rsidR="00F02B34" w:rsidRPr="0015774D">
        <w:rPr>
          <w:sz w:val="24"/>
          <w:szCs w:val="24"/>
        </w:rPr>
        <w:t>», 1 гимнастка прыжок «Казак», 1 гимнастка «Спиральный поворот».</w:t>
      </w:r>
    </w:p>
    <w:p w:rsidR="00CD0178" w:rsidRPr="0015774D" w:rsidRDefault="00CD0178" w:rsidP="0015774D">
      <w:pPr>
        <w:spacing w:after="0" w:line="240" w:lineRule="auto"/>
        <w:rPr>
          <w:sz w:val="24"/>
          <w:szCs w:val="24"/>
        </w:rPr>
      </w:pPr>
    </w:p>
    <w:p w:rsidR="00F02B34" w:rsidRPr="0015774D" w:rsidRDefault="00F02B34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b/>
          <w:sz w:val="24"/>
          <w:szCs w:val="24"/>
        </w:rPr>
        <w:lastRenderedPageBreak/>
        <w:t>Сбавка Судьи по Трудности (</w:t>
      </w:r>
      <w:r w:rsidRPr="0015774D">
        <w:rPr>
          <w:b/>
          <w:sz w:val="24"/>
          <w:szCs w:val="24"/>
          <w:lang w:val="en-US"/>
        </w:rPr>
        <w:t>D</w:t>
      </w:r>
      <w:r w:rsidRPr="0015774D">
        <w:rPr>
          <w:b/>
          <w:sz w:val="24"/>
          <w:szCs w:val="24"/>
        </w:rPr>
        <w:t>) – 0,3 балла</w:t>
      </w:r>
      <w:r w:rsidRPr="0015774D">
        <w:rPr>
          <w:sz w:val="24"/>
          <w:szCs w:val="24"/>
        </w:rPr>
        <w:t>. Указанные трудности не засчитываются.</w:t>
      </w:r>
    </w:p>
    <w:p w:rsidR="0015774D" w:rsidRPr="0015774D" w:rsidRDefault="0015774D" w:rsidP="0015774D">
      <w:pPr>
        <w:spacing w:after="0" w:line="240" w:lineRule="auto"/>
        <w:rPr>
          <w:sz w:val="24"/>
          <w:szCs w:val="24"/>
        </w:rPr>
      </w:pPr>
    </w:p>
    <w:p w:rsidR="002206EB" w:rsidRPr="0015774D" w:rsidRDefault="002206EB" w:rsidP="0015774D">
      <w:pPr>
        <w:pStyle w:val="a3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5774D">
        <w:rPr>
          <w:b/>
          <w:sz w:val="24"/>
          <w:szCs w:val="24"/>
        </w:rPr>
        <w:t xml:space="preserve"> </w:t>
      </w:r>
      <w:r w:rsidR="00855B05" w:rsidRPr="0015774D">
        <w:rPr>
          <w:b/>
          <w:sz w:val="24"/>
          <w:szCs w:val="24"/>
        </w:rPr>
        <w:t>Комбинация танцевальных шагов.</w:t>
      </w:r>
    </w:p>
    <w:p w:rsidR="00DA0EAE" w:rsidRPr="0015774D" w:rsidRDefault="00DA0EAE" w:rsidP="0015774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Комбинация танцевальных шагов должна выполняться в течение  минимум 8 секунд, в точном соответствии с темпом, ритмом и характером музыки.</w:t>
      </w:r>
    </w:p>
    <w:p w:rsidR="00DA0EAE" w:rsidRPr="0015774D" w:rsidRDefault="00DA0EAE" w:rsidP="0015774D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gramStart"/>
      <w:r w:rsidRPr="0015774D">
        <w:rPr>
          <w:sz w:val="24"/>
          <w:szCs w:val="24"/>
        </w:rPr>
        <w:t>Возможно</w:t>
      </w:r>
      <w:proofErr w:type="gramEnd"/>
      <w:r w:rsidRPr="0015774D">
        <w:rPr>
          <w:sz w:val="24"/>
          <w:szCs w:val="24"/>
        </w:rPr>
        <w:t xml:space="preserve"> выполнять часть танцевальных движений на полу, но Комбинация танцевальных шагов полностью выполненная на полу, </w:t>
      </w:r>
      <w:r w:rsidRPr="0015774D">
        <w:rPr>
          <w:b/>
          <w:sz w:val="24"/>
          <w:szCs w:val="24"/>
        </w:rPr>
        <w:t>не засчитывается</w:t>
      </w:r>
    </w:p>
    <w:p w:rsidR="00855B05" w:rsidRPr="0015774D" w:rsidRDefault="00855B05" w:rsidP="0015774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Комбинация танцевальных шагов </w:t>
      </w:r>
      <w:proofErr w:type="gramStart"/>
      <w:r w:rsidRPr="0015774D">
        <w:rPr>
          <w:sz w:val="24"/>
          <w:szCs w:val="24"/>
        </w:rPr>
        <w:t xml:space="preserve">( </w:t>
      </w:r>
      <w:proofErr w:type="gramEnd"/>
      <w:r w:rsidRPr="0015774D">
        <w:rPr>
          <w:sz w:val="24"/>
          <w:szCs w:val="24"/>
        </w:rPr>
        <w:t>минимум 2) может быть одинаковая или разная для всех гимнасток.</w:t>
      </w:r>
    </w:p>
    <w:p w:rsidR="00855B05" w:rsidRPr="0015774D" w:rsidRDefault="00855B05" w:rsidP="0015774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Одинаковая или разная для подгрупп </w:t>
      </w:r>
      <w:proofErr w:type="gramStart"/>
      <w:r w:rsidRPr="0015774D">
        <w:rPr>
          <w:sz w:val="24"/>
          <w:szCs w:val="24"/>
        </w:rPr>
        <w:t xml:space="preserve">( </w:t>
      </w:r>
      <w:proofErr w:type="gramEnd"/>
      <w:r w:rsidRPr="0015774D">
        <w:rPr>
          <w:sz w:val="24"/>
          <w:szCs w:val="24"/>
        </w:rPr>
        <w:t>См. раздел «Индивидуальные упражнения»)</w:t>
      </w:r>
    </w:p>
    <w:p w:rsidR="00855B05" w:rsidRPr="0015774D" w:rsidRDefault="00855B05" w:rsidP="0015774D">
      <w:pPr>
        <w:pStyle w:val="a3"/>
        <w:spacing w:after="0" w:line="240" w:lineRule="auto"/>
        <w:rPr>
          <w:sz w:val="24"/>
          <w:szCs w:val="24"/>
        </w:rPr>
      </w:pPr>
      <w:r w:rsidRPr="0015774D">
        <w:rPr>
          <w:b/>
          <w:sz w:val="24"/>
          <w:szCs w:val="24"/>
        </w:rPr>
        <w:t xml:space="preserve"> - Сбавка Судьи по Трудности (</w:t>
      </w:r>
      <w:r w:rsidRPr="0015774D">
        <w:rPr>
          <w:b/>
          <w:sz w:val="24"/>
          <w:szCs w:val="24"/>
          <w:lang w:val="en-US"/>
        </w:rPr>
        <w:t>D</w:t>
      </w:r>
      <w:r w:rsidRPr="0015774D">
        <w:rPr>
          <w:b/>
          <w:sz w:val="24"/>
          <w:szCs w:val="24"/>
        </w:rPr>
        <w:t xml:space="preserve">) – 0,3 балла </w:t>
      </w:r>
      <w:r w:rsidRPr="0015774D">
        <w:rPr>
          <w:sz w:val="24"/>
          <w:szCs w:val="24"/>
        </w:rPr>
        <w:t>за каждую отсутствующую</w:t>
      </w:r>
      <w:r w:rsidRPr="0015774D">
        <w:rPr>
          <w:b/>
          <w:sz w:val="24"/>
          <w:szCs w:val="24"/>
        </w:rPr>
        <w:t xml:space="preserve"> </w:t>
      </w:r>
      <w:r w:rsidRPr="0015774D">
        <w:rPr>
          <w:sz w:val="24"/>
          <w:szCs w:val="24"/>
        </w:rPr>
        <w:t>танцевальную дорожку.</w:t>
      </w:r>
    </w:p>
    <w:p w:rsidR="0015774D" w:rsidRDefault="0015774D" w:rsidP="0015774D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426ACF" w:rsidRPr="0015774D" w:rsidRDefault="00DA0EAE" w:rsidP="0015774D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15774D">
        <w:rPr>
          <w:b/>
          <w:sz w:val="24"/>
          <w:szCs w:val="24"/>
        </w:rPr>
        <w:t>1.3.</w:t>
      </w:r>
      <w:r w:rsidRPr="0015774D">
        <w:rPr>
          <w:sz w:val="24"/>
          <w:szCs w:val="24"/>
        </w:rPr>
        <w:t xml:space="preserve">       </w:t>
      </w:r>
      <w:r w:rsidRPr="0015774D">
        <w:rPr>
          <w:b/>
          <w:sz w:val="24"/>
          <w:szCs w:val="24"/>
        </w:rPr>
        <w:t>Элементы Сотрудничества  между гимнастками</w:t>
      </w:r>
      <w:r w:rsidR="00426ACF" w:rsidRPr="0015774D">
        <w:rPr>
          <w:b/>
          <w:sz w:val="24"/>
          <w:szCs w:val="24"/>
        </w:rPr>
        <w:t xml:space="preserve"> </w:t>
      </w:r>
      <w:proofErr w:type="gramStart"/>
      <w:r w:rsidR="00426ACF" w:rsidRPr="0015774D">
        <w:rPr>
          <w:b/>
          <w:sz w:val="24"/>
          <w:szCs w:val="24"/>
        </w:rPr>
        <w:t>с</w:t>
      </w:r>
      <w:proofErr w:type="gramEnd"/>
      <w:r w:rsidR="00426ACF" w:rsidRPr="0015774D">
        <w:rPr>
          <w:b/>
          <w:sz w:val="24"/>
          <w:szCs w:val="24"/>
        </w:rPr>
        <w:t xml:space="preserve"> или </w:t>
      </w:r>
      <w:proofErr w:type="gramStart"/>
      <w:r w:rsidR="00426ACF" w:rsidRPr="0015774D">
        <w:rPr>
          <w:b/>
          <w:sz w:val="24"/>
          <w:szCs w:val="24"/>
        </w:rPr>
        <w:t>без</w:t>
      </w:r>
      <w:proofErr w:type="gramEnd"/>
      <w:r w:rsidR="00426ACF" w:rsidRPr="0015774D">
        <w:rPr>
          <w:b/>
          <w:sz w:val="24"/>
          <w:szCs w:val="24"/>
        </w:rPr>
        <w:t xml:space="preserve"> вращения тела                 </w:t>
      </w:r>
    </w:p>
    <w:p w:rsidR="0015774D" w:rsidRDefault="00426ACF" w:rsidP="0015774D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15774D">
        <w:rPr>
          <w:b/>
          <w:sz w:val="24"/>
          <w:szCs w:val="24"/>
        </w:rPr>
        <w:t xml:space="preserve">             ( Минимум 5).</w:t>
      </w:r>
    </w:p>
    <w:p w:rsidR="00306311" w:rsidRPr="0015774D" w:rsidRDefault="00306311" w:rsidP="0015774D">
      <w:pPr>
        <w:pStyle w:val="a3"/>
        <w:spacing w:after="0" w:line="240" w:lineRule="auto"/>
        <w:ind w:left="0"/>
        <w:rPr>
          <w:b/>
          <w:sz w:val="24"/>
          <w:szCs w:val="24"/>
        </w:rPr>
      </w:pPr>
      <w:r w:rsidRPr="0015774D">
        <w:rPr>
          <w:sz w:val="24"/>
          <w:szCs w:val="24"/>
          <w:u w:val="single"/>
        </w:rPr>
        <w:t>Элементы Сотрудничества  предполагают:</w:t>
      </w:r>
    </w:p>
    <w:p w:rsidR="00306311" w:rsidRPr="0015774D" w:rsidRDefault="00306311" w:rsidP="0015774D">
      <w:pPr>
        <w:pStyle w:val="a3"/>
        <w:spacing w:after="0" w:line="240" w:lineRule="auto"/>
        <w:ind w:left="567"/>
        <w:rPr>
          <w:b/>
          <w:sz w:val="24"/>
          <w:szCs w:val="24"/>
        </w:rPr>
      </w:pPr>
      <w:r w:rsidRPr="0015774D">
        <w:rPr>
          <w:b/>
          <w:sz w:val="24"/>
          <w:szCs w:val="24"/>
        </w:rPr>
        <w:t xml:space="preserve">     </w:t>
      </w:r>
      <w:r w:rsidR="00426ACF" w:rsidRPr="0015774D">
        <w:rPr>
          <w:b/>
          <w:sz w:val="24"/>
          <w:szCs w:val="24"/>
        </w:rPr>
        <w:t xml:space="preserve"> </w:t>
      </w:r>
      <w:r w:rsidR="00426ACF" w:rsidRPr="0015774D">
        <w:rPr>
          <w:sz w:val="24"/>
          <w:szCs w:val="24"/>
        </w:rPr>
        <w:t>Все гимнастки группы</w:t>
      </w:r>
      <w:r w:rsidRPr="0015774D">
        <w:rPr>
          <w:sz w:val="24"/>
          <w:szCs w:val="24"/>
        </w:rPr>
        <w:t xml:space="preserve"> </w:t>
      </w:r>
      <w:proofErr w:type="gramStart"/>
      <w:r w:rsidR="00426ACF" w:rsidRPr="0015774D">
        <w:rPr>
          <w:sz w:val="24"/>
          <w:szCs w:val="24"/>
        </w:rPr>
        <w:t xml:space="preserve">( </w:t>
      </w:r>
      <w:proofErr w:type="gramEnd"/>
      <w:r w:rsidR="00426ACF" w:rsidRPr="0015774D">
        <w:rPr>
          <w:sz w:val="24"/>
          <w:szCs w:val="24"/>
        </w:rPr>
        <w:t xml:space="preserve">вместе или подгруппами)  должны принимать участие в </w:t>
      </w:r>
      <w:r w:rsidR="00426ACF" w:rsidRPr="0015774D">
        <w:rPr>
          <w:b/>
          <w:sz w:val="24"/>
          <w:szCs w:val="24"/>
        </w:rPr>
        <w:t xml:space="preserve">  </w:t>
      </w:r>
      <w:r w:rsidRPr="0015774D">
        <w:rPr>
          <w:b/>
          <w:sz w:val="24"/>
          <w:szCs w:val="24"/>
        </w:rPr>
        <w:t xml:space="preserve"> </w:t>
      </w:r>
    </w:p>
    <w:p w:rsidR="00426ACF" w:rsidRPr="0015774D" w:rsidRDefault="00306311" w:rsidP="0015774D">
      <w:pPr>
        <w:pStyle w:val="a3"/>
        <w:spacing w:after="0" w:line="240" w:lineRule="auto"/>
        <w:ind w:left="851"/>
        <w:rPr>
          <w:sz w:val="24"/>
          <w:szCs w:val="24"/>
        </w:rPr>
      </w:pPr>
      <w:r w:rsidRPr="0015774D">
        <w:rPr>
          <w:b/>
          <w:sz w:val="24"/>
          <w:szCs w:val="24"/>
        </w:rPr>
        <w:t xml:space="preserve"> </w:t>
      </w:r>
      <w:proofErr w:type="gramStart"/>
      <w:r w:rsidR="00426ACF" w:rsidRPr="0015774D">
        <w:rPr>
          <w:sz w:val="24"/>
          <w:szCs w:val="24"/>
        </w:rPr>
        <w:t>Сотрудничестве</w:t>
      </w:r>
      <w:proofErr w:type="gramEnd"/>
      <w:r w:rsidR="00426ACF" w:rsidRPr="0015774D">
        <w:rPr>
          <w:sz w:val="24"/>
          <w:szCs w:val="24"/>
        </w:rPr>
        <w:t>, т.е. находиться в прямом контакте.</w:t>
      </w:r>
    </w:p>
    <w:p w:rsidR="00306311" w:rsidRPr="0015774D" w:rsidRDefault="00306311" w:rsidP="0015774D">
      <w:pPr>
        <w:pStyle w:val="a3"/>
        <w:spacing w:after="0" w:line="240" w:lineRule="auto"/>
        <w:ind w:left="567"/>
        <w:rPr>
          <w:sz w:val="24"/>
          <w:szCs w:val="24"/>
        </w:rPr>
      </w:pPr>
      <w:r w:rsidRPr="0015774D">
        <w:rPr>
          <w:sz w:val="24"/>
          <w:szCs w:val="24"/>
        </w:rPr>
        <w:t xml:space="preserve">      Гимнастки выполняют взаимодействие различными способами, перемещаясь </w:t>
      </w:r>
      <w:proofErr w:type="gramStart"/>
      <w:r w:rsidRPr="0015774D">
        <w:rPr>
          <w:sz w:val="24"/>
          <w:szCs w:val="24"/>
        </w:rPr>
        <w:t>в</w:t>
      </w:r>
      <w:proofErr w:type="gramEnd"/>
      <w:r w:rsidRPr="0015774D">
        <w:rPr>
          <w:sz w:val="24"/>
          <w:szCs w:val="24"/>
        </w:rPr>
        <w:t xml:space="preserve">             </w:t>
      </w:r>
    </w:p>
    <w:p w:rsidR="00306311" w:rsidRPr="0015774D" w:rsidRDefault="00306311" w:rsidP="0015774D">
      <w:pPr>
        <w:pStyle w:val="a3"/>
        <w:spacing w:after="0" w:line="240" w:lineRule="auto"/>
        <w:ind w:left="567"/>
        <w:rPr>
          <w:sz w:val="24"/>
          <w:szCs w:val="24"/>
        </w:rPr>
      </w:pPr>
      <w:r w:rsidRPr="0015774D">
        <w:rPr>
          <w:sz w:val="24"/>
          <w:szCs w:val="24"/>
        </w:rPr>
        <w:t xml:space="preserve">      разных </w:t>
      </w:r>
      <w:proofErr w:type="gramStart"/>
      <w:r w:rsidRPr="0015774D">
        <w:rPr>
          <w:sz w:val="24"/>
          <w:szCs w:val="24"/>
        </w:rPr>
        <w:t>направлениях</w:t>
      </w:r>
      <w:proofErr w:type="gramEnd"/>
      <w:r w:rsidR="00E01295" w:rsidRPr="0015774D">
        <w:rPr>
          <w:sz w:val="24"/>
          <w:szCs w:val="24"/>
        </w:rPr>
        <w:t>, используя разные перестроения</w:t>
      </w:r>
      <w:r w:rsidRPr="0015774D">
        <w:rPr>
          <w:sz w:val="24"/>
          <w:szCs w:val="24"/>
        </w:rPr>
        <w:t xml:space="preserve">, разные уровни и т.п..                  </w:t>
      </w:r>
    </w:p>
    <w:p w:rsidR="00306311" w:rsidRPr="0015774D" w:rsidRDefault="00306311" w:rsidP="0015774D">
      <w:pPr>
        <w:pStyle w:val="a3"/>
        <w:spacing w:after="0" w:line="240" w:lineRule="auto"/>
        <w:ind w:left="567"/>
        <w:rPr>
          <w:sz w:val="24"/>
          <w:szCs w:val="24"/>
        </w:rPr>
      </w:pPr>
      <w:r w:rsidRPr="0015774D">
        <w:rPr>
          <w:sz w:val="24"/>
          <w:szCs w:val="24"/>
        </w:rPr>
        <w:t xml:space="preserve">      Возможно выполнение элементов сотрудничества между гимнастками </w:t>
      </w:r>
      <w:proofErr w:type="gramStart"/>
      <w:r w:rsidRPr="0015774D">
        <w:rPr>
          <w:sz w:val="24"/>
          <w:szCs w:val="24"/>
        </w:rPr>
        <w:t>во время</w:t>
      </w:r>
      <w:proofErr w:type="gramEnd"/>
      <w:r w:rsidRPr="0015774D">
        <w:rPr>
          <w:sz w:val="24"/>
          <w:szCs w:val="24"/>
        </w:rPr>
        <w:t xml:space="preserve">          </w:t>
      </w:r>
    </w:p>
    <w:p w:rsidR="00306311" w:rsidRPr="0015774D" w:rsidRDefault="00306311" w:rsidP="0015774D">
      <w:pPr>
        <w:pStyle w:val="a3"/>
        <w:spacing w:after="0" w:line="240" w:lineRule="auto"/>
        <w:ind w:left="567"/>
        <w:rPr>
          <w:sz w:val="24"/>
          <w:szCs w:val="24"/>
        </w:rPr>
      </w:pPr>
      <w:r w:rsidRPr="0015774D">
        <w:rPr>
          <w:sz w:val="24"/>
          <w:szCs w:val="24"/>
        </w:rPr>
        <w:t xml:space="preserve">      комбинации танцевальных шагов.</w:t>
      </w:r>
    </w:p>
    <w:p w:rsidR="00E01295" w:rsidRPr="0015774D" w:rsidRDefault="00306311" w:rsidP="0015774D">
      <w:pPr>
        <w:pStyle w:val="a3"/>
        <w:spacing w:after="0" w:line="240" w:lineRule="auto"/>
        <w:ind w:left="567"/>
        <w:rPr>
          <w:sz w:val="24"/>
          <w:szCs w:val="24"/>
        </w:rPr>
      </w:pPr>
      <w:r w:rsidRPr="0015774D">
        <w:rPr>
          <w:sz w:val="24"/>
          <w:szCs w:val="24"/>
        </w:rPr>
        <w:t xml:space="preserve">     </w:t>
      </w:r>
      <w:r w:rsidR="00E01295" w:rsidRPr="0015774D">
        <w:rPr>
          <w:b/>
          <w:sz w:val="24"/>
          <w:szCs w:val="24"/>
        </w:rPr>
        <w:t>- Сбавка Судьи по Трудности (</w:t>
      </w:r>
      <w:r w:rsidR="00E01295" w:rsidRPr="0015774D">
        <w:rPr>
          <w:b/>
          <w:sz w:val="24"/>
          <w:szCs w:val="24"/>
          <w:lang w:val="en-US"/>
        </w:rPr>
        <w:t>D</w:t>
      </w:r>
      <w:r w:rsidR="00E01295" w:rsidRPr="0015774D">
        <w:rPr>
          <w:b/>
          <w:sz w:val="24"/>
          <w:szCs w:val="24"/>
        </w:rPr>
        <w:t xml:space="preserve">) – 0,3 балла </w:t>
      </w:r>
      <w:r w:rsidR="00E01295" w:rsidRPr="0015774D">
        <w:rPr>
          <w:sz w:val="24"/>
          <w:szCs w:val="24"/>
        </w:rPr>
        <w:t xml:space="preserve">за каждое отсутствующее   </w:t>
      </w:r>
    </w:p>
    <w:p w:rsidR="0015774D" w:rsidRDefault="00E01295" w:rsidP="0015774D">
      <w:pPr>
        <w:pStyle w:val="a3"/>
        <w:spacing w:after="0" w:line="240" w:lineRule="auto"/>
        <w:ind w:left="567"/>
        <w:rPr>
          <w:b/>
          <w:sz w:val="24"/>
          <w:szCs w:val="24"/>
        </w:rPr>
      </w:pPr>
      <w:r w:rsidRPr="0015774D">
        <w:rPr>
          <w:b/>
          <w:sz w:val="24"/>
          <w:szCs w:val="24"/>
        </w:rPr>
        <w:t xml:space="preserve">   </w:t>
      </w:r>
    </w:p>
    <w:p w:rsidR="0015774D" w:rsidRPr="0015774D" w:rsidRDefault="0015774D" w:rsidP="0015774D">
      <w:pPr>
        <w:spacing w:after="0" w:line="240" w:lineRule="auto"/>
        <w:rPr>
          <w:b/>
          <w:sz w:val="24"/>
          <w:szCs w:val="24"/>
        </w:rPr>
      </w:pPr>
      <w:r w:rsidRPr="0015774D">
        <w:rPr>
          <w:b/>
          <w:sz w:val="24"/>
          <w:szCs w:val="24"/>
        </w:rPr>
        <w:t>Сотрудничество</w:t>
      </w:r>
      <w:r w:rsidR="006F41DB" w:rsidRPr="0015774D">
        <w:rPr>
          <w:sz w:val="24"/>
          <w:szCs w:val="24"/>
        </w:rPr>
        <w:t xml:space="preserve">     </w:t>
      </w:r>
    </w:p>
    <w:p w:rsidR="006F41DB" w:rsidRPr="0015774D" w:rsidRDefault="006F41DB" w:rsidP="0015774D">
      <w:p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  </w:t>
      </w:r>
      <w:r w:rsidRPr="0015774D">
        <w:rPr>
          <w:sz w:val="24"/>
          <w:szCs w:val="24"/>
          <w:u w:val="single"/>
        </w:rPr>
        <w:t>Элементы Сотрудничества засчитываются при следующих условиях</w:t>
      </w:r>
      <w:r w:rsidRPr="0015774D">
        <w:rPr>
          <w:sz w:val="24"/>
          <w:szCs w:val="24"/>
        </w:rPr>
        <w:t>:</w:t>
      </w:r>
    </w:p>
    <w:p w:rsidR="006F41DB" w:rsidRPr="0015774D" w:rsidRDefault="006F41DB" w:rsidP="0015774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Если элементы Сотрудничества организованы разными подгруппами, где каждая  </w:t>
      </w:r>
    </w:p>
    <w:p w:rsidR="006F41DB" w:rsidRPr="0015774D" w:rsidRDefault="006F41DB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 xml:space="preserve">подгруппа выполняет Сотрудничество  с разной ценностью, то  засчитывается </w:t>
      </w:r>
    </w:p>
    <w:p w:rsidR="006F41DB" w:rsidRPr="0015774D" w:rsidRDefault="006F41DB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>самая низкая ценность.</w:t>
      </w:r>
    </w:p>
    <w:p w:rsidR="006F41DB" w:rsidRPr="0015774D" w:rsidRDefault="006F41DB" w:rsidP="0015774D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В случае если тип сотрудничества отличается </w:t>
      </w:r>
      <w:proofErr w:type="gramStart"/>
      <w:r w:rsidRPr="0015774D">
        <w:rPr>
          <w:sz w:val="24"/>
          <w:szCs w:val="24"/>
        </w:rPr>
        <w:t>от</w:t>
      </w:r>
      <w:proofErr w:type="gramEnd"/>
      <w:r w:rsidRPr="0015774D">
        <w:rPr>
          <w:sz w:val="24"/>
          <w:szCs w:val="24"/>
        </w:rPr>
        <w:t xml:space="preserve"> заявленного в карточке, </w:t>
      </w:r>
    </w:p>
    <w:p w:rsidR="006F41DB" w:rsidRPr="0015774D" w:rsidRDefault="006F41DB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>Сотрудничество не оценивается.</w:t>
      </w:r>
    </w:p>
    <w:p w:rsidR="0015774D" w:rsidRDefault="006F41DB" w:rsidP="0015774D">
      <w:p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      </w:t>
      </w:r>
      <w:r w:rsidR="00E01295" w:rsidRPr="0015774D">
        <w:rPr>
          <w:sz w:val="24"/>
          <w:szCs w:val="24"/>
        </w:rPr>
        <w:t xml:space="preserve">   </w:t>
      </w:r>
    </w:p>
    <w:p w:rsidR="00306311" w:rsidRPr="0015774D" w:rsidRDefault="00E01295" w:rsidP="0015774D">
      <w:p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 </w:t>
      </w:r>
      <w:r w:rsidRPr="0015774D">
        <w:rPr>
          <w:sz w:val="24"/>
          <w:szCs w:val="24"/>
          <w:u w:val="single"/>
        </w:rPr>
        <w:t>Запрещённые элементы Сотрудничества</w:t>
      </w:r>
      <w:r w:rsidRPr="0015774D">
        <w:rPr>
          <w:sz w:val="24"/>
          <w:szCs w:val="24"/>
        </w:rPr>
        <w:t>:</w:t>
      </w:r>
    </w:p>
    <w:p w:rsidR="00E01295" w:rsidRPr="0015774D" w:rsidRDefault="00E01295" w:rsidP="0015774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Действия или </w:t>
      </w:r>
      <w:r w:rsidR="00CD0178" w:rsidRPr="0015774D">
        <w:rPr>
          <w:sz w:val="24"/>
          <w:szCs w:val="24"/>
        </w:rPr>
        <w:t>позиции в опоре на одном или нескольких партнёрах, без контакта с полом  в течение более 4 движений (4 секунды)</w:t>
      </w:r>
    </w:p>
    <w:p w:rsidR="00CD0178" w:rsidRPr="0015774D" w:rsidRDefault="00CD0178" w:rsidP="0015774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>Нести или тащить гимнастку по ковру более 2 шагов.</w:t>
      </w:r>
    </w:p>
    <w:p w:rsidR="00CD0178" w:rsidRPr="0015774D" w:rsidRDefault="00CD0178" w:rsidP="0015774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Шагать </w:t>
      </w:r>
      <w:proofErr w:type="gramStart"/>
      <w:r w:rsidRPr="0015774D">
        <w:rPr>
          <w:sz w:val="24"/>
          <w:szCs w:val="24"/>
        </w:rPr>
        <w:t xml:space="preserve">( </w:t>
      </w:r>
      <w:proofErr w:type="gramEnd"/>
      <w:r w:rsidRPr="0015774D">
        <w:rPr>
          <w:sz w:val="24"/>
          <w:szCs w:val="24"/>
        </w:rPr>
        <w:t>более 1 опоры) по одной или нескольким гимнасткам, сгруппированным вместе.</w:t>
      </w:r>
    </w:p>
    <w:p w:rsidR="00CD0178" w:rsidRPr="0015774D" w:rsidRDefault="00CD0178" w:rsidP="0015774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5774D">
        <w:rPr>
          <w:sz w:val="24"/>
          <w:szCs w:val="24"/>
        </w:rPr>
        <w:t xml:space="preserve">Строить пирамиды </w:t>
      </w:r>
    </w:p>
    <w:p w:rsidR="00CD0178" w:rsidRPr="0015774D" w:rsidRDefault="00CD0178" w:rsidP="0015774D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5774D">
        <w:rPr>
          <w:b/>
          <w:sz w:val="24"/>
          <w:szCs w:val="24"/>
        </w:rPr>
        <w:t xml:space="preserve">- Сбавка Судьи Исполнения (Е) – 0,3 балла </w:t>
      </w:r>
      <w:r w:rsidRPr="0015774D">
        <w:rPr>
          <w:sz w:val="24"/>
          <w:szCs w:val="24"/>
        </w:rPr>
        <w:t>за каждый запрещённый элемент.</w:t>
      </w:r>
    </w:p>
    <w:p w:rsidR="00CD0178" w:rsidRPr="0015774D" w:rsidRDefault="00CD0178" w:rsidP="0015774D">
      <w:pPr>
        <w:pStyle w:val="a3"/>
        <w:spacing w:after="0" w:line="240" w:lineRule="auto"/>
        <w:ind w:left="861"/>
        <w:rPr>
          <w:sz w:val="24"/>
          <w:szCs w:val="24"/>
        </w:rPr>
      </w:pPr>
      <w:r w:rsidRPr="0015774D">
        <w:rPr>
          <w:sz w:val="24"/>
          <w:szCs w:val="24"/>
        </w:rPr>
        <w:t>Сотрудничество в данном случае не оценивается.</w:t>
      </w:r>
    </w:p>
    <w:p w:rsidR="00426ACF" w:rsidRPr="0015774D" w:rsidRDefault="00426ACF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p w:rsidR="0015774D" w:rsidRPr="0015774D" w:rsidRDefault="0015774D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p w:rsidR="0015774D" w:rsidRPr="0015774D" w:rsidRDefault="0015774D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p w:rsidR="0015774D" w:rsidRPr="0015774D" w:rsidRDefault="0015774D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p w:rsidR="0015774D" w:rsidRDefault="0015774D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p w:rsidR="0015774D" w:rsidRDefault="0015774D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p w:rsidR="00D37925" w:rsidRPr="00D37925" w:rsidRDefault="00D37925" w:rsidP="0015774D">
      <w:pPr>
        <w:spacing w:line="240" w:lineRule="auto"/>
        <w:rPr>
          <w:b/>
          <w:sz w:val="28"/>
          <w:szCs w:val="28"/>
          <w:u w:val="single"/>
        </w:rPr>
      </w:pPr>
      <w:r w:rsidRPr="00D37925">
        <w:rPr>
          <w:b/>
          <w:sz w:val="28"/>
          <w:szCs w:val="28"/>
          <w:u w:val="single"/>
        </w:rPr>
        <w:lastRenderedPageBreak/>
        <w:t>Критерии и ценность элементов Сотрудничества между гимнастками</w:t>
      </w:r>
    </w:p>
    <w:p w:rsidR="00D37925" w:rsidRPr="00D37925" w:rsidRDefault="00D37925" w:rsidP="0015774D">
      <w:pPr>
        <w:pStyle w:val="a3"/>
        <w:spacing w:after="0" w:line="240" w:lineRule="auto"/>
        <w:ind w:left="567" w:firstLine="360"/>
        <w:rPr>
          <w:b/>
          <w:sz w:val="24"/>
          <w:szCs w:val="24"/>
        </w:rPr>
      </w:pPr>
    </w:p>
    <w:tbl>
      <w:tblPr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92"/>
        <w:gridCol w:w="992"/>
        <w:gridCol w:w="1134"/>
        <w:gridCol w:w="6061"/>
      </w:tblGrid>
      <w:tr w:rsidR="00D37925" w:rsidTr="0015774D">
        <w:trPr>
          <w:trHeight w:val="456"/>
        </w:trPr>
        <w:tc>
          <w:tcPr>
            <w:tcW w:w="815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  <w:vAlign w:val="center"/>
          </w:tcPr>
          <w:p w:rsidR="00D37925" w:rsidRDefault="00D37925" w:rsidP="00157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 СОТРУДНИЧЕСТВА</w:t>
            </w:r>
          </w:p>
        </w:tc>
      </w:tr>
      <w:tr w:rsidR="00D37925" w:rsidTr="0015774D">
        <w:trPr>
          <w:trHeight w:val="540"/>
        </w:trPr>
        <w:tc>
          <w:tcPr>
            <w:tcW w:w="815" w:type="dxa"/>
            <w:vAlign w:val="center"/>
          </w:tcPr>
          <w:p w:rsidR="00D37925" w:rsidRDefault="00D37925" w:rsidP="00157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0.1</w:t>
            </w:r>
          </w:p>
        </w:tc>
        <w:tc>
          <w:tcPr>
            <w:tcW w:w="992" w:type="dxa"/>
            <w:vAlign w:val="center"/>
          </w:tcPr>
          <w:p w:rsidR="00D37925" w:rsidRDefault="00D37925" w:rsidP="00157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992" w:type="dxa"/>
            <w:vAlign w:val="center"/>
          </w:tcPr>
          <w:p w:rsidR="00D37925" w:rsidRDefault="00D37925" w:rsidP="00157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1134" w:type="dxa"/>
            <w:vAlign w:val="center"/>
          </w:tcPr>
          <w:p w:rsidR="00D37925" w:rsidRDefault="00D37925" w:rsidP="001577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6061" w:type="dxa"/>
            <w:vMerge/>
          </w:tcPr>
          <w:p w:rsidR="00D37925" w:rsidRPr="00DA0EAE" w:rsidRDefault="00D37925" w:rsidP="00E9284E">
            <w:pPr>
              <w:rPr>
                <w:b/>
                <w:sz w:val="24"/>
                <w:szCs w:val="24"/>
              </w:rPr>
            </w:pPr>
          </w:p>
        </w:tc>
      </w:tr>
      <w:tr w:rsidR="00D37925" w:rsidTr="0015774D">
        <w:trPr>
          <w:trHeight w:val="2234"/>
        </w:trPr>
        <w:tc>
          <w:tcPr>
            <w:tcW w:w="815" w:type="dxa"/>
          </w:tcPr>
          <w:p w:rsidR="00D37925" w:rsidRPr="00864907" w:rsidRDefault="00D37925" w:rsidP="00864907">
            <w:pPr>
              <w:pStyle w:val="a3"/>
              <w:spacing w:after="0"/>
              <w:ind w:left="3114"/>
              <w:jc w:val="center"/>
              <w:rPr>
                <w:sz w:val="40"/>
                <w:szCs w:val="40"/>
              </w:rPr>
            </w:pPr>
          </w:p>
          <w:p w:rsidR="00D37925" w:rsidRPr="00864907" w:rsidRDefault="00D37925" w:rsidP="00864907">
            <w:pPr>
              <w:spacing w:after="0"/>
              <w:ind w:left="672"/>
              <w:jc w:val="center"/>
              <w:rPr>
                <w:sz w:val="40"/>
                <w:szCs w:val="40"/>
              </w:rPr>
            </w:pPr>
          </w:p>
          <w:p w:rsidR="00D37925" w:rsidRPr="00864907" w:rsidRDefault="00864907" w:rsidP="00864907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864907">
              <w:rPr>
                <w:b/>
                <w:sz w:val="40"/>
                <w:szCs w:val="40"/>
              </w:rPr>
              <w:t>С</w:t>
            </w:r>
          </w:p>
        </w:tc>
        <w:tc>
          <w:tcPr>
            <w:tcW w:w="992" w:type="dxa"/>
          </w:tcPr>
          <w:p w:rsidR="00D37925" w:rsidRDefault="00D37925" w:rsidP="00D37925">
            <w:pPr>
              <w:pStyle w:val="a3"/>
              <w:spacing w:after="0"/>
              <w:ind w:left="3114"/>
              <w:rPr>
                <w:sz w:val="24"/>
                <w:szCs w:val="24"/>
              </w:rPr>
            </w:pPr>
          </w:p>
          <w:p w:rsidR="00D37925" w:rsidRDefault="00D37925" w:rsidP="00D37925">
            <w:pPr>
              <w:spacing w:after="0"/>
            </w:pPr>
          </w:p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25" w:rsidRDefault="00D37925" w:rsidP="00D37925">
            <w:pPr>
              <w:pStyle w:val="a3"/>
              <w:spacing w:after="0"/>
              <w:ind w:left="2454"/>
              <w:rPr>
                <w:sz w:val="24"/>
                <w:szCs w:val="24"/>
              </w:rPr>
            </w:pPr>
          </w:p>
          <w:p w:rsidR="00D37925" w:rsidRDefault="00D37925" w:rsidP="00D37925">
            <w:pPr>
              <w:spacing w:after="0"/>
              <w:ind w:left="12"/>
            </w:pPr>
          </w:p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25" w:rsidRDefault="00D37925" w:rsidP="00D37925">
            <w:pPr>
              <w:pStyle w:val="a3"/>
              <w:spacing w:after="0"/>
              <w:ind w:left="2454"/>
              <w:rPr>
                <w:sz w:val="24"/>
                <w:szCs w:val="24"/>
              </w:rPr>
            </w:pPr>
          </w:p>
          <w:p w:rsidR="00D37925" w:rsidRDefault="00D37925" w:rsidP="00D37925">
            <w:pPr>
              <w:spacing w:after="0"/>
              <w:ind w:left="12"/>
            </w:pPr>
          </w:p>
          <w:p w:rsidR="00D37925" w:rsidRPr="00864907" w:rsidRDefault="00D37925" w:rsidP="00D37925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D37925" w:rsidRPr="009860F1" w:rsidRDefault="009860F1" w:rsidP="00D37925">
            <w:pPr>
              <w:pStyle w:val="a3"/>
              <w:spacing w:after="0"/>
              <w:ind w:left="2364"/>
              <w:rPr>
                <w:b/>
                <w:sz w:val="28"/>
                <w:szCs w:val="28"/>
                <w:u w:val="single"/>
              </w:rPr>
            </w:pPr>
            <w:r w:rsidRPr="009860F1">
              <w:rPr>
                <w:b/>
                <w:sz w:val="28"/>
                <w:szCs w:val="28"/>
                <w:u w:val="single"/>
              </w:rPr>
              <w:t>Контакт</w:t>
            </w:r>
          </w:p>
          <w:p w:rsidR="00D37925" w:rsidRPr="00864907" w:rsidRDefault="00D37925" w:rsidP="00D37925">
            <w:pPr>
              <w:spacing w:after="0"/>
              <w:rPr>
                <w:u w:val="single"/>
              </w:rPr>
            </w:pPr>
            <w:r w:rsidRPr="00864907">
              <w:rPr>
                <w:u w:val="single"/>
              </w:rPr>
              <w:t>Видимый контакт между гимнастками</w:t>
            </w:r>
            <w:r w:rsidR="00864907" w:rsidRPr="00864907">
              <w:rPr>
                <w:u w:val="single"/>
              </w:rPr>
              <w:t>:</w:t>
            </w:r>
          </w:p>
          <w:p w:rsidR="00864907" w:rsidRDefault="00864907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  <w:r>
              <w:t>Все 5 гимнасток находятся в прямом контакте</w:t>
            </w:r>
          </w:p>
          <w:p w:rsidR="00864907" w:rsidRDefault="00864907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  <w:r>
              <w:t>Подгруппы (пары, тройки, 4+1) находятся в прямом контакте</w:t>
            </w:r>
          </w:p>
          <w:p w:rsidR="00D37925" w:rsidRPr="0015774D" w:rsidRDefault="00864907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</w:pPr>
            <w:r>
              <w:t>Проход  над,  под или через 1 или несколько гимнас</w:t>
            </w:r>
            <w:r w:rsidR="0015774D">
              <w:t>ток без  вращательного движения</w:t>
            </w:r>
          </w:p>
        </w:tc>
      </w:tr>
      <w:tr w:rsidR="00D37925" w:rsidTr="0015774D">
        <w:trPr>
          <w:trHeight w:val="1260"/>
        </w:trPr>
        <w:tc>
          <w:tcPr>
            <w:tcW w:w="815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907" w:rsidRPr="005B5641" w:rsidRDefault="00864907" w:rsidP="008649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64907" w:rsidRPr="005B5641" w:rsidRDefault="00864907" w:rsidP="0086490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37925" w:rsidRPr="00864907" w:rsidRDefault="00864907" w:rsidP="00864907">
            <w:pPr>
              <w:spacing w:after="0"/>
              <w:jc w:val="center"/>
              <w:rPr>
                <w:b/>
                <w:sz w:val="36"/>
                <w:szCs w:val="36"/>
                <w:lang w:val="en-US"/>
              </w:rPr>
            </w:pPr>
            <w:r w:rsidRPr="00864907">
              <w:rPr>
                <w:b/>
                <w:sz w:val="36"/>
                <w:szCs w:val="36"/>
                <w:lang w:val="en-US"/>
              </w:rPr>
              <w:t>CR</w:t>
            </w:r>
          </w:p>
        </w:tc>
        <w:tc>
          <w:tcPr>
            <w:tcW w:w="992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37925" w:rsidRDefault="009860F1" w:rsidP="009860F1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9860F1">
              <w:rPr>
                <w:b/>
                <w:sz w:val="28"/>
                <w:szCs w:val="28"/>
                <w:u w:val="single"/>
              </w:rPr>
              <w:t>Проход</w:t>
            </w:r>
          </w:p>
          <w:p w:rsidR="009860F1" w:rsidRPr="009860F1" w:rsidRDefault="009860F1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860F1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намичный элемент с вращением</w:t>
            </w:r>
            <w:r>
              <w:t xml:space="preserve"> над,  под или через 1 или несколько гимнасток </w:t>
            </w:r>
          </w:p>
        </w:tc>
      </w:tr>
      <w:tr w:rsidR="00D37925" w:rsidTr="0015774D">
        <w:trPr>
          <w:trHeight w:val="1278"/>
        </w:trPr>
        <w:tc>
          <w:tcPr>
            <w:tcW w:w="815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4907" w:rsidRDefault="00864907" w:rsidP="00D37925">
            <w:pPr>
              <w:spacing w:after="0"/>
              <w:rPr>
                <w:b/>
                <w:sz w:val="24"/>
                <w:szCs w:val="24"/>
              </w:rPr>
            </w:pPr>
          </w:p>
          <w:p w:rsidR="00864907" w:rsidRDefault="00864907" w:rsidP="00864907">
            <w:pPr>
              <w:rPr>
                <w:sz w:val="24"/>
                <w:szCs w:val="24"/>
              </w:rPr>
            </w:pPr>
          </w:p>
          <w:p w:rsidR="00D37925" w:rsidRPr="00864907" w:rsidRDefault="00864907" w:rsidP="00864907">
            <w:pPr>
              <w:rPr>
                <w:sz w:val="24"/>
                <w:szCs w:val="24"/>
              </w:rPr>
            </w:pPr>
            <w:r w:rsidRPr="00864907">
              <w:rPr>
                <w:b/>
                <w:sz w:val="36"/>
                <w:szCs w:val="36"/>
                <w:lang w:val="en-US"/>
              </w:rPr>
              <w:t>CR</w:t>
            </w:r>
            <w:r w:rsidR="009860F1">
              <w:rPr>
                <w:b/>
                <w:sz w:val="36"/>
                <w:szCs w:val="36"/>
                <w:lang w:val="en-US"/>
              </w:rPr>
              <w:t>R</w:t>
            </w:r>
          </w:p>
        </w:tc>
        <w:tc>
          <w:tcPr>
            <w:tcW w:w="1134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37925" w:rsidRDefault="009860F1" w:rsidP="00492D4C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492D4C">
              <w:rPr>
                <w:b/>
                <w:sz w:val="28"/>
                <w:szCs w:val="28"/>
                <w:u w:val="single"/>
              </w:rPr>
              <w:t>Поддержка</w:t>
            </w:r>
          </w:p>
          <w:p w:rsidR="00492D4C" w:rsidRPr="00EB2F06" w:rsidRDefault="00514881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(уровень плеч</w:t>
            </w:r>
            <w:r w:rsidR="00492D4C" w:rsidRPr="00EB2F06">
              <w:rPr>
                <w:sz w:val="24"/>
                <w:szCs w:val="24"/>
              </w:rPr>
              <w:t>) поддержка гимнастки  другими партнёрами без вращательного движения</w:t>
            </w:r>
          </w:p>
        </w:tc>
      </w:tr>
      <w:tr w:rsidR="00D37925" w:rsidTr="009860F1">
        <w:trPr>
          <w:trHeight w:val="1680"/>
        </w:trPr>
        <w:tc>
          <w:tcPr>
            <w:tcW w:w="815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7925" w:rsidRDefault="00D37925" w:rsidP="00D3792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0F1" w:rsidRDefault="009860F1" w:rsidP="00D37925">
            <w:pPr>
              <w:spacing w:after="0"/>
              <w:rPr>
                <w:b/>
                <w:sz w:val="24"/>
                <w:szCs w:val="24"/>
              </w:rPr>
            </w:pPr>
          </w:p>
          <w:p w:rsidR="009860F1" w:rsidRDefault="009860F1" w:rsidP="009860F1">
            <w:pPr>
              <w:rPr>
                <w:sz w:val="24"/>
                <w:szCs w:val="24"/>
              </w:rPr>
            </w:pPr>
          </w:p>
          <w:p w:rsidR="00D37925" w:rsidRPr="009860F1" w:rsidRDefault="009860F1" w:rsidP="009860F1">
            <w:pPr>
              <w:rPr>
                <w:sz w:val="24"/>
                <w:szCs w:val="24"/>
              </w:rPr>
            </w:pPr>
            <w:r w:rsidRPr="00864907">
              <w:rPr>
                <w:b/>
                <w:sz w:val="36"/>
                <w:szCs w:val="36"/>
                <w:lang w:val="en-US"/>
              </w:rPr>
              <w:t>CR</w:t>
            </w:r>
            <w:r>
              <w:rPr>
                <w:b/>
                <w:sz w:val="36"/>
                <w:szCs w:val="36"/>
                <w:lang w:val="en-US"/>
              </w:rPr>
              <w:t>RR</w:t>
            </w:r>
          </w:p>
        </w:tc>
        <w:tc>
          <w:tcPr>
            <w:tcW w:w="6061" w:type="dxa"/>
          </w:tcPr>
          <w:p w:rsidR="00492D4C" w:rsidRDefault="00492D4C" w:rsidP="00492D4C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492D4C">
              <w:rPr>
                <w:b/>
                <w:sz w:val="28"/>
                <w:szCs w:val="28"/>
                <w:u w:val="single"/>
              </w:rPr>
              <w:t>Поддержка</w:t>
            </w:r>
          </w:p>
          <w:p w:rsidR="00D37925" w:rsidRPr="00EB2F06" w:rsidRDefault="00514881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(уровень плеч</w:t>
            </w:r>
            <w:r w:rsidR="00492D4C" w:rsidRPr="00EB2F06">
              <w:rPr>
                <w:sz w:val="24"/>
                <w:szCs w:val="24"/>
              </w:rPr>
              <w:t>) поддержка гимнастки  другими партнёрами с динамическим элементом вращения.</w:t>
            </w:r>
          </w:p>
          <w:p w:rsidR="00492D4C" w:rsidRPr="00EB2F06" w:rsidRDefault="00514881" w:rsidP="0015774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(уровень плеч</w:t>
            </w:r>
            <w:r w:rsidR="00492D4C" w:rsidRPr="00EB2F06">
              <w:rPr>
                <w:sz w:val="24"/>
                <w:szCs w:val="24"/>
              </w:rPr>
              <w:t xml:space="preserve">) поддержка </w:t>
            </w:r>
            <w:r w:rsidR="00EB2F06" w:rsidRPr="00EB2F06">
              <w:rPr>
                <w:sz w:val="24"/>
                <w:szCs w:val="24"/>
              </w:rPr>
              <w:t xml:space="preserve"> 1-й </w:t>
            </w:r>
            <w:r w:rsidR="00492D4C" w:rsidRPr="00EB2F06">
              <w:rPr>
                <w:sz w:val="24"/>
                <w:szCs w:val="24"/>
              </w:rPr>
              <w:t>гимнастки  другими партнёрами без вращательного движения</w:t>
            </w:r>
            <w:r w:rsidR="00EB2F06" w:rsidRPr="00EB2F06">
              <w:rPr>
                <w:sz w:val="24"/>
                <w:szCs w:val="24"/>
              </w:rPr>
              <w:t xml:space="preserve"> в сочетании с динамическим  элементом  вращения другой гимнастки под первой гимнасткой.</w:t>
            </w:r>
          </w:p>
        </w:tc>
      </w:tr>
    </w:tbl>
    <w:p w:rsidR="00F5083B" w:rsidRDefault="00F5083B" w:rsidP="00F16D18">
      <w:pPr>
        <w:pStyle w:val="a3"/>
        <w:spacing w:after="0"/>
        <w:rPr>
          <w:sz w:val="28"/>
          <w:szCs w:val="28"/>
        </w:rPr>
      </w:pPr>
    </w:p>
    <w:p w:rsidR="003C30CC" w:rsidRDefault="00F86210" w:rsidP="0015774D">
      <w:pPr>
        <w:spacing w:after="0"/>
        <w:rPr>
          <w:color w:val="FF0000"/>
          <w:sz w:val="24"/>
          <w:szCs w:val="24"/>
        </w:rPr>
      </w:pPr>
      <w:r w:rsidRPr="003C30CC">
        <w:rPr>
          <w:color w:val="FF0000"/>
          <w:sz w:val="24"/>
          <w:szCs w:val="24"/>
        </w:rPr>
        <w:t xml:space="preserve">Данные правила составлены в соответствии с международными правилами, </w:t>
      </w:r>
    </w:p>
    <w:p w:rsidR="003C30CC" w:rsidRDefault="00F86210" w:rsidP="0015774D">
      <w:pPr>
        <w:spacing w:after="0"/>
        <w:rPr>
          <w:color w:val="FF0000"/>
          <w:sz w:val="24"/>
          <w:szCs w:val="24"/>
        </w:rPr>
      </w:pPr>
      <w:r w:rsidRPr="003C30CC">
        <w:rPr>
          <w:color w:val="FF0000"/>
          <w:sz w:val="24"/>
          <w:szCs w:val="24"/>
        </w:rPr>
        <w:t>правилами для упражнения Б/</w:t>
      </w:r>
      <w:proofErr w:type="gramStart"/>
      <w:r w:rsidRPr="003C30CC">
        <w:rPr>
          <w:color w:val="FF0000"/>
          <w:sz w:val="24"/>
          <w:szCs w:val="24"/>
        </w:rPr>
        <w:t>П</w:t>
      </w:r>
      <w:proofErr w:type="gramEnd"/>
      <w:r w:rsidRPr="003C30CC">
        <w:rPr>
          <w:color w:val="FF0000"/>
          <w:sz w:val="24"/>
          <w:szCs w:val="24"/>
        </w:rPr>
        <w:t xml:space="preserve"> Московской области,</w:t>
      </w:r>
    </w:p>
    <w:p w:rsidR="003C30CC" w:rsidRDefault="00F86210" w:rsidP="0015774D">
      <w:pPr>
        <w:spacing w:after="0"/>
        <w:rPr>
          <w:color w:val="FF0000"/>
          <w:sz w:val="24"/>
          <w:szCs w:val="24"/>
        </w:rPr>
      </w:pPr>
      <w:r w:rsidRPr="003C30CC">
        <w:rPr>
          <w:color w:val="FF0000"/>
          <w:sz w:val="24"/>
          <w:szCs w:val="24"/>
        </w:rPr>
        <w:t>утверждены тренерским советом Федерации Новосибирской области</w:t>
      </w:r>
    </w:p>
    <w:p w:rsidR="00F86210" w:rsidRPr="003C30CC" w:rsidRDefault="00F86210" w:rsidP="0015774D">
      <w:pPr>
        <w:spacing w:after="0"/>
        <w:rPr>
          <w:color w:val="FF0000"/>
          <w:sz w:val="24"/>
          <w:szCs w:val="24"/>
        </w:rPr>
      </w:pPr>
      <w:r w:rsidRPr="003C30CC">
        <w:rPr>
          <w:color w:val="FF0000"/>
          <w:sz w:val="24"/>
          <w:szCs w:val="24"/>
        </w:rPr>
        <w:t>и действуют на территории Новосибирской области.</w:t>
      </w:r>
    </w:p>
    <w:sectPr w:rsidR="00F86210" w:rsidRPr="003C30CC" w:rsidSect="009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2E"/>
    <w:multiLevelType w:val="hybridMultilevel"/>
    <w:tmpl w:val="55FCFA9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4A07BC5"/>
    <w:multiLevelType w:val="hybridMultilevel"/>
    <w:tmpl w:val="F090636A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">
    <w:nsid w:val="228459FA"/>
    <w:multiLevelType w:val="hybridMultilevel"/>
    <w:tmpl w:val="19926B6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522"/>
    <w:multiLevelType w:val="hybridMultilevel"/>
    <w:tmpl w:val="B84A9586"/>
    <w:lvl w:ilvl="0" w:tplc="041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4">
    <w:nsid w:val="4DA33890"/>
    <w:multiLevelType w:val="hybridMultilevel"/>
    <w:tmpl w:val="53A073D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4627"/>
    <w:multiLevelType w:val="hybridMultilevel"/>
    <w:tmpl w:val="51D6CFD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47EC"/>
    <w:multiLevelType w:val="hybridMultilevel"/>
    <w:tmpl w:val="3454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B2B23"/>
    <w:multiLevelType w:val="multilevel"/>
    <w:tmpl w:val="1E4E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7F0F475B"/>
    <w:multiLevelType w:val="hybridMultilevel"/>
    <w:tmpl w:val="6ACEC51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F4B"/>
    <w:rsid w:val="000422FE"/>
    <w:rsid w:val="000A17C3"/>
    <w:rsid w:val="000A1FBA"/>
    <w:rsid w:val="0015774D"/>
    <w:rsid w:val="001966D1"/>
    <w:rsid w:val="002206EB"/>
    <w:rsid w:val="002B08BC"/>
    <w:rsid w:val="00306311"/>
    <w:rsid w:val="003C30CC"/>
    <w:rsid w:val="00426ACF"/>
    <w:rsid w:val="00466CF7"/>
    <w:rsid w:val="00492D4C"/>
    <w:rsid w:val="00514881"/>
    <w:rsid w:val="005B5641"/>
    <w:rsid w:val="006B79F7"/>
    <w:rsid w:val="006F41DB"/>
    <w:rsid w:val="00855B05"/>
    <w:rsid w:val="00864907"/>
    <w:rsid w:val="00884C7A"/>
    <w:rsid w:val="00930D70"/>
    <w:rsid w:val="009860F1"/>
    <w:rsid w:val="00C94CBD"/>
    <w:rsid w:val="00CD0178"/>
    <w:rsid w:val="00D37925"/>
    <w:rsid w:val="00DA0EAE"/>
    <w:rsid w:val="00DB5C52"/>
    <w:rsid w:val="00DF6F4B"/>
    <w:rsid w:val="00E01295"/>
    <w:rsid w:val="00EB2F06"/>
    <w:rsid w:val="00EC1695"/>
    <w:rsid w:val="00F02B34"/>
    <w:rsid w:val="00F16D18"/>
    <w:rsid w:val="00F5083B"/>
    <w:rsid w:val="00F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Бахмутова В.Н.</dc:creator>
  <cp:keywords/>
  <dc:description/>
  <cp:lastModifiedBy>Вера</cp:lastModifiedBy>
  <cp:revision>11</cp:revision>
  <cp:lastPrinted>2014-10-29T08:38:00Z</cp:lastPrinted>
  <dcterms:created xsi:type="dcterms:W3CDTF">2014-10-28T09:49:00Z</dcterms:created>
  <dcterms:modified xsi:type="dcterms:W3CDTF">2015-01-03T09:26:00Z</dcterms:modified>
</cp:coreProperties>
</file>