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BB18" w14:textId="77E59A0A" w:rsidR="003E1F82" w:rsidRPr="00E32843" w:rsidRDefault="00CB24B8" w:rsidP="003E1F82">
      <w:pPr>
        <w:pStyle w:val="a9"/>
        <w:rPr>
          <w:b/>
        </w:rPr>
      </w:pPr>
      <w:r w:rsidRPr="003E1F8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30F730" wp14:editId="3D1E6D44">
            <wp:simplePos x="0" y="0"/>
            <wp:positionH relativeFrom="column">
              <wp:posOffset>-342900</wp:posOffset>
            </wp:positionH>
            <wp:positionV relativeFrom="paragraph">
              <wp:posOffset>155575</wp:posOffset>
            </wp:positionV>
            <wp:extent cx="1028700" cy="914400"/>
            <wp:effectExtent l="0" t="0" r="12700" b="0"/>
            <wp:wrapSquare wrapText="bothSides"/>
            <wp:docPr id="1" name="Рисунок 0" descr="лог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F82" w:rsidRPr="00E32843">
        <w:rPr>
          <w:b/>
        </w:rPr>
        <w:t xml:space="preserve"> </w:t>
      </w:r>
    </w:p>
    <w:p w14:paraId="6FD8B26D" w14:textId="6F45607D" w:rsidR="00556D2C" w:rsidRDefault="00556D2C" w:rsidP="00556D2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56D2C">
        <w:rPr>
          <w:rFonts w:ascii="Times New Roman" w:hAnsi="Times New Roman" w:cs="Times New Roman"/>
          <w:sz w:val="24"/>
          <w:szCs w:val="24"/>
        </w:rPr>
        <w:t>«УТВЕРЖДАЮ»</w:t>
      </w:r>
    </w:p>
    <w:p w14:paraId="53F9B097" w14:textId="77777777" w:rsidR="00556D2C" w:rsidRPr="00556D2C" w:rsidRDefault="00556D2C" w:rsidP="00556D2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6741F60F" w14:textId="210F947E" w:rsidR="00556D2C" w:rsidRPr="00556D2C" w:rsidRDefault="00556D2C" w:rsidP="00556D2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56D2C">
        <w:rPr>
          <w:rFonts w:ascii="Times New Roman" w:hAnsi="Times New Roman" w:cs="Times New Roman"/>
          <w:sz w:val="24"/>
          <w:szCs w:val="24"/>
        </w:rPr>
        <w:t xml:space="preserve">Директор АНО </w:t>
      </w:r>
      <w:r w:rsidR="005B5081">
        <w:rPr>
          <w:rFonts w:ascii="Times New Roman" w:hAnsi="Times New Roman" w:cs="Times New Roman"/>
          <w:sz w:val="24"/>
          <w:szCs w:val="24"/>
        </w:rPr>
        <w:t xml:space="preserve">ДО </w:t>
      </w:r>
      <w:r w:rsidRPr="00556D2C">
        <w:rPr>
          <w:rFonts w:ascii="Times New Roman" w:hAnsi="Times New Roman" w:cs="Times New Roman"/>
          <w:sz w:val="24"/>
          <w:szCs w:val="24"/>
        </w:rPr>
        <w:t xml:space="preserve">«ЦСР им. </w:t>
      </w:r>
    </w:p>
    <w:p w14:paraId="68897E08" w14:textId="77777777" w:rsidR="00556D2C" w:rsidRPr="00556D2C" w:rsidRDefault="00556D2C" w:rsidP="00556D2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56D2C">
        <w:rPr>
          <w:rFonts w:ascii="Times New Roman" w:hAnsi="Times New Roman" w:cs="Times New Roman"/>
          <w:sz w:val="24"/>
          <w:szCs w:val="24"/>
        </w:rPr>
        <w:t>олимпийских чемпионок</w:t>
      </w:r>
    </w:p>
    <w:p w14:paraId="7DB4D7E9" w14:textId="77777777" w:rsidR="00556D2C" w:rsidRPr="00556D2C" w:rsidRDefault="00556D2C" w:rsidP="00556D2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56D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D2C">
        <w:rPr>
          <w:rFonts w:ascii="Times New Roman" w:hAnsi="Times New Roman" w:cs="Times New Roman"/>
          <w:sz w:val="24"/>
          <w:szCs w:val="24"/>
        </w:rPr>
        <w:t>Елены  Шаламовой</w:t>
      </w:r>
      <w:proofErr w:type="gramEnd"/>
      <w:r w:rsidRPr="00556D2C">
        <w:rPr>
          <w:rFonts w:ascii="Times New Roman" w:hAnsi="Times New Roman" w:cs="Times New Roman"/>
          <w:sz w:val="24"/>
          <w:szCs w:val="24"/>
        </w:rPr>
        <w:t xml:space="preserve"> и Марии </w:t>
      </w:r>
      <w:proofErr w:type="spellStart"/>
      <w:r w:rsidRPr="00556D2C">
        <w:rPr>
          <w:rFonts w:ascii="Times New Roman" w:hAnsi="Times New Roman" w:cs="Times New Roman"/>
          <w:sz w:val="24"/>
          <w:szCs w:val="24"/>
        </w:rPr>
        <w:t>Нетёсовой</w:t>
      </w:r>
      <w:proofErr w:type="spellEnd"/>
      <w:r w:rsidRPr="00556D2C">
        <w:rPr>
          <w:rFonts w:ascii="Times New Roman" w:hAnsi="Times New Roman" w:cs="Times New Roman"/>
          <w:sz w:val="24"/>
          <w:szCs w:val="24"/>
        </w:rPr>
        <w:t>»</w:t>
      </w:r>
    </w:p>
    <w:p w14:paraId="1DCC1223" w14:textId="77777777" w:rsidR="00556D2C" w:rsidRPr="00556D2C" w:rsidRDefault="00556D2C" w:rsidP="00556D2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38E0925F" w14:textId="77777777" w:rsidR="00556D2C" w:rsidRPr="00556D2C" w:rsidRDefault="00556D2C" w:rsidP="00556D2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56D2C">
        <w:rPr>
          <w:rFonts w:ascii="Times New Roman" w:hAnsi="Times New Roman" w:cs="Times New Roman"/>
          <w:sz w:val="24"/>
          <w:szCs w:val="24"/>
        </w:rPr>
        <w:t>__________________ Е.В. Шаламова</w:t>
      </w:r>
    </w:p>
    <w:p w14:paraId="58BFABFB" w14:textId="77777777" w:rsidR="00556D2C" w:rsidRPr="00556D2C" w:rsidRDefault="00556D2C" w:rsidP="00556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5AC93" w14:textId="77777777" w:rsidR="00556D2C" w:rsidRPr="00556D2C" w:rsidRDefault="00556D2C" w:rsidP="00556D2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D2C">
        <w:rPr>
          <w:rFonts w:ascii="Times New Roman" w:hAnsi="Times New Roman" w:cs="Times New Roman"/>
          <w:b/>
          <w:sz w:val="24"/>
          <w:szCs w:val="24"/>
        </w:rPr>
        <w:t>П О Л О Ж Е Н И Е</w:t>
      </w:r>
    </w:p>
    <w:p w14:paraId="28B6DE1A" w14:textId="45C6B7FF" w:rsidR="00556D2C" w:rsidRPr="00556D2C" w:rsidRDefault="00C553C3" w:rsidP="00556D2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открытого</w:t>
      </w:r>
      <w:r w:rsidR="00556D2C" w:rsidRPr="00556D2C">
        <w:rPr>
          <w:rFonts w:ascii="Times New Roman" w:hAnsi="Times New Roman" w:cs="Times New Roman"/>
          <w:b/>
          <w:sz w:val="24"/>
          <w:szCs w:val="24"/>
        </w:rPr>
        <w:t xml:space="preserve"> турнира по художественной гимнастике</w:t>
      </w:r>
    </w:p>
    <w:p w14:paraId="4D9768A2" w14:textId="1D06CB62" w:rsidR="005B5081" w:rsidRPr="005B5081" w:rsidRDefault="005B5081" w:rsidP="005B5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81">
        <w:rPr>
          <w:rFonts w:ascii="Times New Roman" w:hAnsi="Times New Roman" w:cs="Times New Roman"/>
          <w:b/>
          <w:sz w:val="24"/>
          <w:szCs w:val="24"/>
        </w:rPr>
        <w:t xml:space="preserve">на призы Олимпийской чемпионки Марии </w:t>
      </w:r>
      <w:proofErr w:type="spellStart"/>
      <w:r w:rsidRPr="005B5081">
        <w:rPr>
          <w:rFonts w:ascii="Times New Roman" w:hAnsi="Times New Roman" w:cs="Times New Roman"/>
          <w:b/>
          <w:sz w:val="24"/>
          <w:szCs w:val="24"/>
        </w:rPr>
        <w:t>Нетесовой</w:t>
      </w:r>
      <w:proofErr w:type="spellEnd"/>
      <w:r w:rsidR="00FB3836" w:rsidRPr="00FB3836">
        <w:rPr>
          <w:rFonts w:ascii="Times New Roman" w:hAnsi="Times New Roman" w:cs="Times New Roman"/>
          <w:b/>
          <w:sz w:val="24"/>
          <w:szCs w:val="24"/>
        </w:rPr>
        <w:t>.</w:t>
      </w:r>
      <w:r w:rsidRPr="005B50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F5AE4B" w14:textId="77777777" w:rsidR="00FB3836" w:rsidRPr="00FB3836" w:rsidRDefault="00FB3836" w:rsidP="00FB38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2C2CCA" w14:textId="5BE6A597" w:rsidR="00FB3836" w:rsidRPr="00FB3836" w:rsidRDefault="002F2A6F" w:rsidP="002F2A6F">
      <w:pPr>
        <w:spacing w:after="0" w:line="240" w:lineRule="auto"/>
        <w:ind w:left="720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FB3836" w:rsidRPr="00FB383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Цели и задачи.</w:t>
      </w:r>
    </w:p>
    <w:p w14:paraId="3ABF2E67" w14:textId="77777777" w:rsidR="00FB3836" w:rsidRPr="00FB3836" w:rsidRDefault="00FB3836" w:rsidP="00FB3836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53640A58" w14:textId="54FFC674" w:rsidR="00FB3836" w:rsidRPr="00FB3836" w:rsidRDefault="00FB3836" w:rsidP="00FB3836">
      <w:pPr>
        <w:spacing w:after="0" w:line="240" w:lineRule="auto"/>
        <w:jc w:val="both"/>
        <w:rPr>
          <w:rFonts w:ascii="Tahoma" w:eastAsia="MS Mincho" w:hAnsi="Tahoma" w:cs="Tahoma"/>
          <w:sz w:val="26"/>
          <w:szCs w:val="26"/>
          <w:lang w:eastAsia="ru-RU"/>
        </w:rPr>
      </w:pPr>
      <w:r w:rsidRPr="00FB3836">
        <w:rPr>
          <w:rFonts w:ascii="Times New Roman" w:eastAsia="MS Mincho" w:hAnsi="Times New Roman" w:cs="Times New Roman"/>
          <w:sz w:val="24"/>
          <w:szCs w:val="24"/>
          <w:lang w:eastAsia="ru-RU"/>
        </w:rPr>
        <w:t>Турнир п</w:t>
      </w:r>
      <w:r w:rsidR="00685CE9">
        <w:rPr>
          <w:rFonts w:ascii="Times New Roman" w:eastAsia="MS Mincho" w:hAnsi="Times New Roman" w:cs="Times New Roman"/>
          <w:sz w:val="24"/>
          <w:szCs w:val="24"/>
          <w:lang w:eastAsia="ru-RU"/>
        </w:rPr>
        <w:t>освящен светлому празднику -  7</w:t>
      </w:r>
      <w:r w:rsidR="00497A87" w:rsidRPr="00497A87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FB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годовщине Победы нашего народа в Великой Отечественной войне</w:t>
      </w:r>
      <w:r w:rsidRPr="00FB3836">
        <w:rPr>
          <w:rFonts w:ascii="Tahoma" w:eastAsia="MS Mincho" w:hAnsi="Tahoma" w:cs="Tahoma"/>
          <w:sz w:val="26"/>
          <w:szCs w:val="26"/>
          <w:lang w:eastAsia="ru-RU"/>
        </w:rPr>
        <w:t>.</w:t>
      </w:r>
    </w:p>
    <w:p w14:paraId="3FEDC582" w14:textId="77777777" w:rsidR="00FB3836" w:rsidRPr="00FB3836" w:rsidRDefault="00FB3836" w:rsidP="00FB383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FB3836"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ru-RU"/>
        </w:rPr>
        <w:t>Турнир</w:t>
      </w:r>
      <w:proofErr w:type="spellEnd"/>
      <w:r w:rsidRPr="00FB3836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 xml:space="preserve"> проводится с целью</w:t>
      </w:r>
      <w:r w:rsidRPr="00FB3836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:</w:t>
      </w:r>
    </w:p>
    <w:p w14:paraId="1FBEE984" w14:textId="77777777" w:rsidR="00FB3836" w:rsidRPr="00FB3836" w:rsidRDefault="00FB3836" w:rsidP="00FB383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</w:p>
    <w:p w14:paraId="5A911F81" w14:textId="2AEDB75F" w:rsidR="00042E39" w:rsidRPr="003A235C" w:rsidRDefault="00FB3836" w:rsidP="003A235C">
      <w:pPr>
        <w:numPr>
          <w:ilvl w:val="0"/>
          <w:numId w:val="5"/>
        </w:numPr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836">
        <w:rPr>
          <w:rFonts w:ascii="Times New Roman" w:eastAsia="Calibri" w:hAnsi="Times New Roman" w:cs="Times New Roman"/>
          <w:sz w:val="24"/>
          <w:szCs w:val="24"/>
        </w:rPr>
        <w:t>Воспитания у подрастающего поколения чувства глубокого уважения и благодарности к ратному подвигу участников Великой Отечественной войны 1941-1945гг.;</w:t>
      </w:r>
    </w:p>
    <w:p w14:paraId="331DE799" w14:textId="77777777" w:rsidR="003A235C" w:rsidRDefault="00FB3836" w:rsidP="003A235C">
      <w:pPr>
        <w:tabs>
          <w:tab w:val="left" w:pos="142"/>
        </w:tabs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836">
        <w:rPr>
          <w:rFonts w:ascii="Times New Roman" w:eastAsia="Calibri" w:hAnsi="Times New Roman" w:cs="Times New Roman"/>
          <w:sz w:val="24"/>
          <w:szCs w:val="24"/>
        </w:rPr>
        <w:t>- развития патриотических чувств у детей;</w:t>
      </w:r>
    </w:p>
    <w:p w14:paraId="6FEB3FE9" w14:textId="77777777" w:rsidR="003A235C" w:rsidRDefault="00FB3836" w:rsidP="003A235C">
      <w:pPr>
        <w:tabs>
          <w:tab w:val="left" w:pos="142"/>
        </w:tabs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836">
        <w:rPr>
          <w:rFonts w:ascii="Times New Roman" w:eastAsia="MS Mincho" w:hAnsi="Times New Roman" w:cs="Times New Roman"/>
          <w:sz w:val="24"/>
          <w:szCs w:val="24"/>
          <w:lang w:eastAsia="ru-RU"/>
        </w:rPr>
        <w:t>- пропаганды художественной гимнастики в детско-юношеских физкультурно-спортивных клубах, центрах и объединениях по месту жительства, общеобразовательных школах, учебных заведениях;</w:t>
      </w:r>
    </w:p>
    <w:p w14:paraId="02879142" w14:textId="2EFFB486" w:rsidR="00FB3836" w:rsidRPr="003A235C" w:rsidRDefault="00FB3836" w:rsidP="003A235C">
      <w:pPr>
        <w:tabs>
          <w:tab w:val="left" w:pos="142"/>
        </w:tabs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836">
        <w:rPr>
          <w:rFonts w:ascii="Times New Roman" w:eastAsia="MS Mincho" w:hAnsi="Times New Roman" w:cs="Times New Roman"/>
          <w:sz w:val="24"/>
          <w:szCs w:val="24"/>
          <w:lang w:eastAsia="ru-RU"/>
        </w:rPr>
        <w:t>- укрепления здоровья детей и подростков, вовлечения их в регулярные занятия физической культурой и спортом;</w:t>
      </w:r>
    </w:p>
    <w:p w14:paraId="0C7285DD" w14:textId="22BD3B4B" w:rsidR="00042E39" w:rsidRDefault="00FB3836" w:rsidP="003A235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B3836">
        <w:rPr>
          <w:rFonts w:ascii="Times New Roman" w:eastAsia="MS Mincho" w:hAnsi="Times New Roman" w:cs="Times New Roman"/>
          <w:sz w:val="24"/>
          <w:szCs w:val="24"/>
          <w:lang w:eastAsia="ru-RU"/>
        </w:rPr>
        <w:t>- укрепления спортивных связей со специализированными центрами художественной гимнастики Российской Федерации;</w:t>
      </w:r>
    </w:p>
    <w:p w14:paraId="50987214" w14:textId="77777777" w:rsidR="003A235C" w:rsidRPr="00FB3836" w:rsidRDefault="003A235C" w:rsidP="003A235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E6605E1" w14:textId="77777777" w:rsidR="00FB3836" w:rsidRPr="00FB3836" w:rsidRDefault="00FB3836" w:rsidP="00FB383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B3836">
        <w:rPr>
          <w:rFonts w:ascii="Times New Roman" w:eastAsia="MS Mincho" w:hAnsi="Times New Roman" w:cs="Times New Roman"/>
          <w:sz w:val="24"/>
          <w:szCs w:val="24"/>
          <w:lang w:eastAsia="ru-RU"/>
        </w:rPr>
        <w:t>- выявления талантливых, перспективных гимнасток.</w:t>
      </w:r>
    </w:p>
    <w:p w14:paraId="7AFC3B50" w14:textId="77777777" w:rsidR="00FB3836" w:rsidRPr="00FB3836" w:rsidRDefault="00FB3836" w:rsidP="00FB383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97C5D34" w14:textId="77777777" w:rsidR="00FB3836" w:rsidRPr="00FB3836" w:rsidRDefault="00FB3836" w:rsidP="00FB383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3107884" w14:textId="3A6B7CB4" w:rsidR="00FB3836" w:rsidRPr="00FB3836" w:rsidRDefault="002F2A6F" w:rsidP="002F2A6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FB3836" w:rsidRPr="00FB383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Руководство проведения соревнований.</w:t>
      </w:r>
    </w:p>
    <w:p w14:paraId="59EC5DFB" w14:textId="77777777" w:rsidR="00FB3836" w:rsidRPr="00FB3836" w:rsidRDefault="00FB3836" w:rsidP="00FB3836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5BDE541A" w14:textId="77777777" w:rsidR="00FB3836" w:rsidRPr="00FB3836" w:rsidRDefault="00FB3836" w:rsidP="00FB383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B3836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Общее руководство</w:t>
      </w:r>
      <w:r w:rsidRPr="00FB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 организации и проведению турнира осуществляет АНО ДО «ЦСР им. олимпийских чемпионок </w:t>
      </w:r>
      <w:proofErr w:type="gramStart"/>
      <w:r w:rsidRPr="00FB3836">
        <w:rPr>
          <w:rFonts w:ascii="Times New Roman" w:eastAsia="MS Mincho" w:hAnsi="Times New Roman" w:cs="Times New Roman"/>
          <w:sz w:val="24"/>
          <w:szCs w:val="24"/>
          <w:lang w:eastAsia="ru-RU"/>
        </w:rPr>
        <w:t>Елены  Шаламовой</w:t>
      </w:r>
      <w:proofErr w:type="gramEnd"/>
      <w:r w:rsidRPr="00FB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Марии </w:t>
      </w:r>
      <w:proofErr w:type="spellStart"/>
      <w:r w:rsidRPr="00FB3836">
        <w:rPr>
          <w:rFonts w:ascii="Times New Roman" w:eastAsia="MS Mincho" w:hAnsi="Times New Roman" w:cs="Times New Roman"/>
          <w:sz w:val="24"/>
          <w:szCs w:val="24"/>
          <w:lang w:eastAsia="ru-RU"/>
        </w:rPr>
        <w:t>Нетёсовой</w:t>
      </w:r>
      <w:proofErr w:type="spellEnd"/>
      <w:r w:rsidRPr="00FB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» при поддержке Центра физической культуры и спорта СЗАО города Москвы.  </w:t>
      </w:r>
    </w:p>
    <w:p w14:paraId="7B4D5530" w14:textId="77777777" w:rsidR="00FB3836" w:rsidRDefault="00FB3836" w:rsidP="00FB383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A235C">
        <w:rPr>
          <w:rFonts w:ascii="Times New Roman" w:eastAsia="MS Mincho" w:hAnsi="Times New Roman" w:cs="Times New Roman"/>
          <w:sz w:val="24"/>
          <w:szCs w:val="24"/>
          <w:lang w:eastAsia="ru-RU"/>
        </w:rPr>
        <w:t>Непосредственное проведение</w:t>
      </w:r>
      <w:r w:rsidRPr="00FB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соревнований возлагается на главную судейскую коллегию.</w:t>
      </w:r>
    </w:p>
    <w:p w14:paraId="00A0A0C3" w14:textId="22D51832" w:rsidR="003A235C" w:rsidRDefault="003A235C" w:rsidP="00FB383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3A235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  </w:t>
      </w:r>
      <w:r w:rsidRPr="003A235C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Главный секретарь соревнований</w:t>
      </w:r>
      <w:r w:rsidRPr="003A235C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ССВК Яковлева Мария Александровна 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45BCDFEA" w14:textId="77777777" w:rsidR="003A235C" w:rsidRPr="003A235C" w:rsidRDefault="003A235C" w:rsidP="00FB383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</w:p>
    <w:p w14:paraId="3AC630CF" w14:textId="77777777" w:rsidR="003A235C" w:rsidRDefault="003A235C" w:rsidP="00D509E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A235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</w:t>
      </w:r>
      <w:r w:rsidR="00FB3836" w:rsidRPr="003A235C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 xml:space="preserve">Главный судья </w:t>
      </w:r>
      <w:proofErr w:type="gramStart"/>
      <w:r w:rsidR="00FB3836" w:rsidRPr="003A235C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соревнований</w:t>
      </w:r>
      <w:r w:rsidR="00FB3836" w:rsidRPr="00FB3836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ССВК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FB3836" w:rsidRPr="00FB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Шаламова Елена </w:t>
      </w:r>
      <w:r w:rsidR="00FB3836" w:rsidRPr="003A235C">
        <w:rPr>
          <w:rFonts w:ascii="Times New Roman" w:eastAsia="MS Mincho" w:hAnsi="Times New Roman" w:cs="Times New Roman"/>
          <w:sz w:val="24"/>
          <w:szCs w:val="24"/>
          <w:lang w:eastAsia="ru-RU"/>
        </w:rPr>
        <w:t>Владимировна</w:t>
      </w:r>
      <w:r w:rsidR="00FB3836" w:rsidRPr="00FB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– Заслуженный мастер спорта Российской Федерации, Олимпийская чемпионка по художественной гимнастике, неоднократная чемпионка мира и Европы.</w:t>
      </w:r>
    </w:p>
    <w:p w14:paraId="79E6F676" w14:textId="77777777" w:rsidR="003A235C" w:rsidRDefault="003A235C" w:rsidP="00D509E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10AD545C" w14:textId="141A084B" w:rsidR="00FB3836" w:rsidRPr="00D509EC" w:rsidRDefault="003A235C" w:rsidP="00D509E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A235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</w:t>
      </w:r>
      <w:r w:rsidR="00FB3836" w:rsidRPr="003A235C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Директор турнира</w:t>
      </w:r>
      <w:r w:rsidR="00FB3836" w:rsidRPr="00FB3836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:</w:t>
      </w:r>
      <w:r w:rsidR="00FB3836" w:rsidRPr="00FB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Зиновьева Мария Вячеславовна - Заслуженный мастер спорта Российской Федерации, Олимпийская чемпионка по художественной гимнастике, неоднократная чемпионка мира и Европы.</w:t>
      </w:r>
    </w:p>
    <w:p w14:paraId="14623FA7" w14:textId="77777777" w:rsidR="00FB3836" w:rsidRPr="00FB3836" w:rsidRDefault="00FB3836" w:rsidP="00FB3836">
      <w:pPr>
        <w:shd w:val="clear" w:color="auto" w:fill="FFFFFF"/>
        <w:tabs>
          <w:tab w:val="left" w:pos="154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</w:p>
    <w:p w14:paraId="648A1760" w14:textId="489BDFFB" w:rsidR="00FB3836" w:rsidRPr="00FB3836" w:rsidRDefault="002F2A6F" w:rsidP="002F2A6F">
      <w:pPr>
        <w:spacing w:after="0" w:line="240" w:lineRule="auto"/>
        <w:ind w:left="720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FB3836" w:rsidRPr="00FB383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Время, место и сроки проведения соревнований.</w:t>
      </w:r>
    </w:p>
    <w:p w14:paraId="20AFA26E" w14:textId="77777777" w:rsidR="00FB3836" w:rsidRPr="00FB3836" w:rsidRDefault="00FB3836" w:rsidP="00FB383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0CF726AA" w14:textId="12F3BA14" w:rsidR="00FB3836" w:rsidRPr="00FB3836" w:rsidRDefault="00FB3836" w:rsidP="00FB383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B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497A8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Соревнования проводятся 11 мая 2019</w:t>
      </w:r>
      <w:r w:rsidRPr="00FB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года в ФОК «Динамика» по адресу: 1-ый Пехотный переулок д.8, отвечающем требованиям обеспечения общественного порядка и безопасности участников и зрителей. </w:t>
      </w:r>
    </w:p>
    <w:p w14:paraId="0092ECED" w14:textId="77777777" w:rsidR="00FB3836" w:rsidRPr="00FB3836" w:rsidRDefault="00FB3836" w:rsidP="00FB383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B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С целью сохранения целостности напольного покрытия участники соревнований, их тренеры, судьи и приглашенные лица должны находиться в зале в обуви с плоской мягкой подошвой.</w:t>
      </w:r>
    </w:p>
    <w:p w14:paraId="1F97F72C" w14:textId="0CD499FD" w:rsidR="00FB3836" w:rsidRPr="00FB3836" w:rsidRDefault="00497A87" w:rsidP="00FB383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Совещание судей состоится 11 мая 2019</w:t>
      </w:r>
      <w:r w:rsidR="00FB3836" w:rsidRPr="00FB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года в ФОК «Динамика» за час до начала соревнований.</w:t>
      </w:r>
    </w:p>
    <w:p w14:paraId="23F219DF" w14:textId="77777777" w:rsidR="00FB3836" w:rsidRPr="00FB3836" w:rsidRDefault="00FB3836" w:rsidP="00FB38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D7388C" w14:textId="77777777" w:rsidR="00FB3836" w:rsidRPr="00FB3836" w:rsidRDefault="00FB3836" w:rsidP="00FB38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</w:pPr>
    </w:p>
    <w:p w14:paraId="70A11B5A" w14:textId="1EEC6AD1" w:rsidR="00FB3836" w:rsidRPr="00FB3836" w:rsidRDefault="002F2A6F" w:rsidP="002F2A6F">
      <w:pPr>
        <w:spacing w:after="0" w:line="240" w:lineRule="auto"/>
        <w:ind w:left="720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FB3836" w:rsidRPr="00FB383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Участницы турнира.</w:t>
      </w:r>
    </w:p>
    <w:p w14:paraId="6FA32EA3" w14:textId="77777777" w:rsidR="00FB3836" w:rsidRPr="00FB3836" w:rsidRDefault="00FB3836" w:rsidP="00FB3836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62410AD7" w14:textId="77777777" w:rsidR="00FB3836" w:rsidRPr="00FB3836" w:rsidRDefault="00FB3836" w:rsidP="00FB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 соревнованиям допускаются спортсменки СДЮСШОР, ДЮСШ, спортивных клубов, ФСО города Москвы, Московской области, иных регионов РФ, имеющих допуск врача, по возрастным категориям:</w:t>
      </w:r>
    </w:p>
    <w:p w14:paraId="0ECF2C3A" w14:textId="1020F86A" w:rsidR="00FB3836" w:rsidRDefault="00FB3836" w:rsidP="00FB3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14:paraId="1C9D1CA1" w14:textId="77777777" w:rsidR="002F2A6F" w:rsidRPr="002F2A6F" w:rsidRDefault="002F2A6F" w:rsidP="00FB3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600EE0" w14:textId="28CDAA3F" w:rsidR="002F2A6F" w:rsidRPr="002F2A6F" w:rsidRDefault="002F2A6F" w:rsidP="00FB3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Группа 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(индивидуальная программа)</w:t>
      </w:r>
      <w:r w:rsidRPr="002F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CE064F8" w14:textId="77777777" w:rsidR="00FB3836" w:rsidRPr="002F2A6F" w:rsidRDefault="00FB3836" w:rsidP="00FB3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8E44E8" w14:textId="387F9603" w:rsidR="00FB3836" w:rsidRPr="002F2A6F" w:rsidRDefault="002F2A6F" w:rsidP="00FB383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A6F">
        <w:rPr>
          <w:rFonts w:ascii="Times New Roman" w:eastAsia="Calibri" w:hAnsi="Times New Roman" w:cs="Times New Roman"/>
          <w:b/>
          <w:sz w:val="24"/>
          <w:szCs w:val="24"/>
        </w:rPr>
        <w:t>2013</w:t>
      </w:r>
      <w:r w:rsidR="00FB3836" w:rsidRPr="002F2A6F">
        <w:rPr>
          <w:rFonts w:ascii="Times New Roman" w:eastAsia="Calibri" w:hAnsi="Times New Roman" w:cs="Times New Roman"/>
          <w:b/>
          <w:sz w:val="24"/>
          <w:szCs w:val="24"/>
        </w:rPr>
        <w:t>г.р.</w:t>
      </w:r>
      <w:r w:rsidR="00685CE9" w:rsidRPr="002F2A6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FB3836" w:rsidRPr="002F2A6F">
        <w:rPr>
          <w:rFonts w:ascii="Times New Roman" w:eastAsia="Calibri" w:hAnsi="Times New Roman" w:cs="Times New Roman"/>
          <w:b/>
          <w:sz w:val="24"/>
          <w:szCs w:val="24"/>
        </w:rPr>
        <w:t xml:space="preserve"> упражнение б/п;</w:t>
      </w:r>
    </w:p>
    <w:p w14:paraId="5232AF30" w14:textId="6065DC10" w:rsidR="00685CE9" w:rsidRPr="002F2A6F" w:rsidRDefault="002F2A6F" w:rsidP="00FB383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A6F">
        <w:rPr>
          <w:rFonts w:ascii="Times New Roman" w:eastAsia="Calibri" w:hAnsi="Times New Roman" w:cs="Times New Roman"/>
          <w:b/>
          <w:sz w:val="24"/>
          <w:szCs w:val="24"/>
        </w:rPr>
        <w:t>2012</w:t>
      </w:r>
      <w:r w:rsidR="00685CE9" w:rsidRPr="002F2A6F">
        <w:rPr>
          <w:rFonts w:ascii="Times New Roman" w:eastAsia="Calibri" w:hAnsi="Times New Roman" w:cs="Times New Roman"/>
          <w:b/>
          <w:sz w:val="24"/>
          <w:szCs w:val="24"/>
        </w:rPr>
        <w:t>г.р.- упражнение б/п;</w:t>
      </w:r>
    </w:p>
    <w:p w14:paraId="77F61E57" w14:textId="5D77827E" w:rsidR="00FB3836" w:rsidRPr="002F2A6F" w:rsidRDefault="002F2A6F" w:rsidP="00FB383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A6F">
        <w:rPr>
          <w:rFonts w:ascii="Times New Roman" w:eastAsia="Calibri" w:hAnsi="Times New Roman" w:cs="Times New Roman"/>
          <w:b/>
          <w:sz w:val="24"/>
          <w:szCs w:val="24"/>
        </w:rPr>
        <w:t>2011</w:t>
      </w:r>
      <w:r w:rsidR="00FB3836" w:rsidRPr="002F2A6F">
        <w:rPr>
          <w:rFonts w:ascii="Times New Roman" w:eastAsia="Calibri" w:hAnsi="Times New Roman" w:cs="Times New Roman"/>
          <w:b/>
          <w:sz w:val="24"/>
          <w:szCs w:val="24"/>
        </w:rPr>
        <w:t>г.р.</w:t>
      </w:r>
      <w:r w:rsidR="00280C69" w:rsidRPr="002F2A6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F2A6F">
        <w:rPr>
          <w:rFonts w:ascii="Times New Roman" w:eastAsia="Calibri" w:hAnsi="Times New Roman" w:cs="Times New Roman"/>
          <w:b/>
          <w:sz w:val="24"/>
          <w:szCs w:val="24"/>
        </w:rPr>
        <w:t xml:space="preserve"> упражнение б/п+ упражнение с предметом (на выбор);</w:t>
      </w:r>
    </w:p>
    <w:p w14:paraId="37F6FA4C" w14:textId="6C7A8F3F" w:rsidR="00FB3836" w:rsidRPr="002F2A6F" w:rsidRDefault="002F2A6F" w:rsidP="00FB383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A6F">
        <w:rPr>
          <w:rFonts w:ascii="Times New Roman" w:eastAsia="Calibri" w:hAnsi="Times New Roman" w:cs="Times New Roman"/>
          <w:b/>
          <w:sz w:val="24"/>
          <w:szCs w:val="24"/>
        </w:rPr>
        <w:t>2010</w:t>
      </w:r>
      <w:r w:rsidR="00FB3836" w:rsidRPr="002F2A6F">
        <w:rPr>
          <w:rFonts w:ascii="Times New Roman" w:eastAsia="Calibri" w:hAnsi="Times New Roman" w:cs="Times New Roman"/>
          <w:b/>
          <w:sz w:val="24"/>
          <w:szCs w:val="24"/>
        </w:rPr>
        <w:t xml:space="preserve">г.р. </w:t>
      </w:r>
      <w:r w:rsidR="00280C69" w:rsidRPr="002F2A6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2F2A6F">
        <w:rPr>
          <w:rFonts w:ascii="Times New Roman" w:eastAsia="Calibri" w:hAnsi="Times New Roman" w:cs="Times New Roman"/>
          <w:b/>
          <w:sz w:val="24"/>
          <w:szCs w:val="24"/>
        </w:rPr>
        <w:t>упражнение б/п+ упражнение с предметом (на выбор);</w:t>
      </w:r>
    </w:p>
    <w:p w14:paraId="18ED17D8" w14:textId="51C0CF52" w:rsidR="00FB3836" w:rsidRPr="002F2A6F" w:rsidRDefault="002F2A6F" w:rsidP="00FB383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A6F">
        <w:rPr>
          <w:rFonts w:ascii="Times New Roman" w:eastAsia="Calibri" w:hAnsi="Times New Roman" w:cs="Times New Roman"/>
          <w:b/>
          <w:sz w:val="24"/>
          <w:szCs w:val="24"/>
        </w:rPr>
        <w:t>2009</w:t>
      </w:r>
      <w:r w:rsidR="00FB3836" w:rsidRPr="002F2A6F">
        <w:rPr>
          <w:rFonts w:ascii="Times New Roman" w:eastAsia="Calibri" w:hAnsi="Times New Roman" w:cs="Times New Roman"/>
          <w:b/>
          <w:sz w:val="24"/>
          <w:szCs w:val="24"/>
        </w:rPr>
        <w:t xml:space="preserve">г.р. </w:t>
      </w:r>
      <w:r w:rsidR="00280C69" w:rsidRPr="002F2A6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2F2A6F">
        <w:rPr>
          <w:rFonts w:ascii="Times New Roman" w:eastAsia="Calibri" w:hAnsi="Times New Roman" w:cs="Times New Roman"/>
          <w:b/>
          <w:sz w:val="24"/>
          <w:szCs w:val="24"/>
        </w:rPr>
        <w:t>два</w:t>
      </w:r>
      <w:r w:rsidR="00685CE9" w:rsidRPr="002F2A6F">
        <w:rPr>
          <w:rFonts w:ascii="Times New Roman" w:eastAsia="Calibri" w:hAnsi="Times New Roman" w:cs="Times New Roman"/>
          <w:b/>
          <w:sz w:val="24"/>
          <w:szCs w:val="24"/>
        </w:rPr>
        <w:t xml:space="preserve"> упражнение с предметом (на выбор)</w:t>
      </w:r>
      <w:r w:rsidR="00FB3836" w:rsidRPr="002F2A6F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14:paraId="5AB871F7" w14:textId="05D26333" w:rsidR="00FB3836" w:rsidRPr="002F2A6F" w:rsidRDefault="002F2A6F" w:rsidP="00FB383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A6F">
        <w:rPr>
          <w:rFonts w:ascii="Times New Roman" w:eastAsia="Calibri" w:hAnsi="Times New Roman" w:cs="Times New Roman"/>
          <w:b/>
          <w:sz w:val="24"/>
          <w:szCs w:val="24"/>
        </w:rPr>
        <w:t>2008г.р. - два</w:t>
      </w:r>
      <w:r w:rsidR="00280C69" w:rsidRPr="002F2A6F">
        <w:rPr>
          <w:rFonts w:ascii="Times New Roman" w:eastAsia="Calibri" w:hAnsi="Times New Roman" w:cs="Times New Roman"/>
          <w:b/>
          <w:sz w:val="24"/>
          <w:szCs w:val="24"/>
        </w:rPr>
        <w:t xml:space="preserve"> упражнение с предметом (на выбор);</w:t>
      </w:r>
    </w:p>
    <w:p w14:paraId="6833310C" w14:textId="1278C889" w:rsidR="002F2A6F" w:rsidRPr="002F2A6F" w:rsidRDefault="002F2A6F" w:rsidP="002F2A6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A6F">
        <w:rPr>
          <w:rFonts w:ascii="Times New Roman" w:eastAsia="Calibri" w:hAnsi="Times New Roman" w:cs="Times New Roman"/>
          <w:b/>
          <w:sz w:val="24"/>
          <w:szCs w:val="24"/>
        </w:rPr>
        <w:t>2007</w:t>
      </w:r>
      <w:r w:rsidR="00280C69" w:rsidRPr="002F2A6F">
        <w:rPr>
          <w:rFonts w:ascii="Times New Roman" w:eastAsia="Calibri" w:hAnsi="Times New Roman" w:cs="Times New Roman"/>
          <w:b/>
          <w:sz w:val="24"/>
          <w:szCs w:val="24"/>
        </w:rPr>
        <w:t>г.р. – два упражнения с предметом (на выбор);</w:t>
      </w:r>
    </w:p>
    <w:p w14:paraId="3EB1EAE3" w14:textId="77777777" w:rsidR="002F2A6F" w:rsidRPr="002F2A6F" w:rsidRDefault="002F2A6F" w:rsidP="002F2A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8CEC5E" w14:textId="1913D48B" w:rsidR="002F2A6F" w:rsidRDefault="002F2A6F" w:rsidP="002F2A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A6F">
        <w:rPr>
          <w:rFonts w:ascii="Times New Roman" w:eastAsia="Calibri" w:hAnsi="Times New Roman" w:cs="Times New Roman"/>
          <w:b/>
          <w:sz w:val="24"/>
          <w:szCs w:val="24"/>
        </w:rPr>
        <w:t>Группа 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(индивидуальная программа)</w:t>
      </w:r>
      <w:r w:rsidRPr="002F2A6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38FD406" w14:textId="77777777" w:rsidR="002F2A6F" w:rsidRDefault="002F2A6F" w:rsidP="002F2A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6CA77B" w14:textId="674C8E5A" w:rsidR="002F2A6F" w:rsidRPr="002F2A6F" w:rsidRDefault="002F2A6F" w:rsidP="002F2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61C931" w14:textId="6FE3845E" w:rsidR="002F2A6F" w:rsidRPr="002F2A6F" w:rsidRDefault="002F2A6F" w:rsidP="002F2A6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A6F">
        <w:rPr>
          <w:rFonts w:ascii="Times New Roman" w:eastAsia="Calibri" w:hAnsi="Times New Roman" w:cs="Times New Roman"/>
          <w:b/>
          <w:sz w:val="24"/>
          <w:szCs w:val="24"/>
        </w:rPr>
        <w:t>2011г.р.- упражнение б/п;</w:t>
      </w:r>
    </w:p>
    <w:p w14:paraId="1270166C" w14:textId="3FDC15C9" w:rsidR="002F2A6F" w:rsidRPr="002F2A6F" w:rsidRDefault="002F2A6F" w:rsidP="002F2A6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A6F">
        <w:rPr>
          <w:rFonts w:ascii="Times New Roman" w:eastAsia="Calibri" w:hAnsi="Times New Roman" w:cs="Times New Roman"/>
          <w:b/>
          <w:sz w:val="24"/>
          <w:szCs w:val="24"/>
        </w:rPr>
        <w:t>2010г.р. - упражнение б/п;</w:t>
      </w:r>
    </w:p>
    <w:p w14:paraId="7118FADB" w14:textId="7B967BDB" w:rsidR="002F2A6F" w:rsidRPr="002F2A6F" w:rsidRDefault="002F2A6F" w:rsidP="002F2A6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A6F">
        <w:rPr>
          <w:rFonts w:ascii="Times New Roman" w:eastAsia="Calibri" w:hAnsi="Times New Roman" w:cs="Times New Roman"/>
          <w:b/>
          <w:sz w:val="24"/>
          <w:szCs w:val="24"/>
        </w:rPr>
        <w:t>2009г.р. - упражнение б/п+ упражнение с предметом (на выбор);</w:t>
      </w:r>
    </w:p>
    <w:p w14:paraId="665CAAA7" w14:textId="0BD73B97" w:rsidR="002F2A6F" w:rsidRPr="002F2A6F" w:rsidRDefault="002F2A6F" w:rsidP="002F2A6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A6F">
        <w:rPr>
          <w:rFonts w:ascii="Times New Roman" w:eastAsia="Calibri" w:hAnsi="Times New Roman" w:cs="Times New Roman"/>
          <w:b/>
          <w:sz w:val="24"/>
          <w:szCs w:val="24"/>
        </w:rPr>
        <w:t>2008г.р. - упражнение б/п+ упражнение с предметом (на выбор);</w:t>
      </w:r>
    </w:p>
    <w:p w14:paraId="0C0BB5B1" w14:textId="3B0A06DC" w:rsidR="002F2A6F" w:rsidRDefault="002F2A6F" w:rsidP="002F2A6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A6F">
        <w:rPr>
          <w:rFonts w:ascii="Times New Roman" w:eastAsia="Calibri" w:hAnsi="Times New Roman" w:cs="Times New Roman"/>
          <w:b/>
          <w:sz w:val="24"/>
          <w:szCs w:val="24"/>
        </w:rPr>
        <w:t>2007г.р. – упражнение б/п+ упражнение с предметом (на выбор);</w:t>
      </w:r>
    </w:p>
    <w:p w14:paraId="0AB5FD97" w14:textId="77777777" w:rsidR="002F2A6F" w:rsidRDefault="002F2A6F" w:rsidP="002F2A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CE5144" w14:textId="3ECC0123" w:rsidR="002F2A6F" w:rsidRDefault="003A235C" w:rsidP="002F2A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Групповые упражнения</w:t>
      </w:r>
      <w:r w:rsidR="002F2A6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0105526" w14:textId="77777777" w:rsidR="002F2A6F" w:rsidRPr="002F2A6F" w:rsidRDefault="002F2A6F" w:rsidP="002F2A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71D619" w14:textId="2F8AB0BC" w:rsidR="002F2A6F" w:rsidRPr="002F2A6F" w:rsidRDefault="002F2A6F" w:rsidP="00D509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F5EB8" w14:textId="70A660BA" w:rsidR="002F2A6F" w:rsidRPr="002F2A6F" w:rsidRDefault="002F2A6F" w:rsidP="002F2A6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A6F">
        <w:rPr>
          <w:rFonts w:ascii="Times New Roman" w:eastAsia="Calibri" w:hAnsi="Times New Roman" w:cs="Times New Roman"/>
          <w:b/>
          <w:sz w:val="24"/>
          <w:szCs w:val="24"/>
        </w:rPr>
        <w:t>2010</w:t>
      </w:r>
      <w:r w:rsidR="00D509EC">
        <w:rPr>
          <w:rFonts w:ascii="Times New Roman" w:eastAsia="Calibri" w:hAnsi="Times New Roman" w:cs="Times New Roman"/>
          <w:b/>
          <w:sz w:val="24"/>
          <w:szCs w:val="24"/>
        </w:rPr>
        <w:t xml:space="preserve">-2011 </w:t>
      </w:r>
      <w:r w:rsidRPr="002F2A6F">
        <w:rPr>
          <w:rFonts w:ascii="Times New Roman" w:eastAsia="Calibri" w:hAnsi="Times New Roman" w:cs="Times New Roman"/>
          <w:b/>
          <w:sz w:val="24"/>
          <w:szCs w:val="24"/>
        </w:rPr>
        <w:t xml:space="preserve">г.р. - </w:t>
      </w:r>
      <w:r w:rsidR="00D509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2A6F">
        <w:rPr>
          <w:rFonts w:ascii="Times New Roman" w:eastAsia="Calibri" w:hAnsi="Times New Roman" w:cs="Times New Roman"/>
          <w:b/>
          <w:sz w:val="24"/>
          <w:szCs w:val="24"/>
        </w:rPr>
        <w:t>упражнение б/п;</w:t>
      </w:r>
    </w:p>
    <w:p w14:paraId="79516007" w14:textId="28725170" w:rsidR="002F2A6F" w:rsidRPr="002F2A6F" w:rsidRDefault="002F2A6F" w:rsidP="002F2A6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A6F">
        <w:rPr>
          <w:rFonts w:ascii="Times New Roman" w:eastAsia="Calibri" w:hAnsi="Times New Roman" w:cs="Times New Roman"/>
          <w:b/>
          <w:sz w:val="24"/>
          <w:szCs w:val="24"/>
        </w:rPr>
        <w:t>2009</w:t>
      </w:r>
      <w:r w:rsidR="00D509EC">
        <w:rPr>
          <w:rFonts w:ascii="Times New Roman" w:eastAsia="Calibri" w:hAnsi="Times New Roman" w:cs="Times New Roman"/>
          <w:b/>
          <w:sz w:val="24"/>
          <w:szCs w:val="24"/>
        </w:rPr>
        <w:t xml:space="preserve">-2010 </w:t>
      </w:r>
      <w:r w:rsidRPr="002F2A6F">
        <w:rPr>
          <w:rFonts w:ascii="Times New Roman" w:eastAsia="Calibri" w:hAnsi="Times New Roman" w:cs="Times New Roman"/>
          <w:b/>
          <w:sz w:val="24"/>
          <w:szCs w:val="24"/>
        </w:rPr>
        <w:t xml:space="preserve">г.р. </w:t>
      </w:r>
      <w:r w:rsidR="00D509EC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2F2A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09EC">
        <w:rPr>
          <w:rFonts w:ascii="Times New Roman" w:eastAsia="Calibri" w:hAnsi="Times New Roman" w:cs="Times New Roman"/>
          <w:b/>
          <w:sz w:val="24"/>
          <w:szCs w:val="24"/>
        </w:rPr>
        <w:t xml:space="preserve">упражнение </w:t>
      </w:r>
      <w:r w:rsidRPr="002F2A6F">
        <w:rPr>
          <w:rFonts w:ascii="Times New Roman" w:eastAsia="Calibri" w:hAnsi="Times New Roman" w:cs="Times New Roman"/>
          <w:b/>
          <w:sz w:val="24"/>
          <w:szCs w:val="24"/>
        </w:rPr>
        <w:t>б/п+ упражнение с предметом (на выбор);</w:t>
      </w:r>
    </w:p>
    <w:p w14:paraId="41DDECAC" w14:textId="714EA1E9" w:rsidR="002F2A6F" w:rsidRPr="002F2A6F" w:rsidRDefault="002F2A6F" w:rsidP="002F2A6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A6F">
        <w:rPr>
          <w:rFonts w:ascii="Times New Roman" w:eastAsia="Calibri" w:hAnsi="Times New Roman" w:cs="Times New Roman"/>
          <w:b/>
          <w:sz w:val="24"/>
          <w:szCs w:val="24"/>
        </w:rPr>
        <w:t>2008</w:t>
      </w:r>
      <w:r w:rsidR="00D509EC">
        <w:rPr>
          <w:rFonts w:ascii="Times New Roman" w:eastAsia="Calibri" w:hAnsi="Times New Roman" w:cs="Times New Roman"/>
          <w:b/>
          <w:sz w:val="24"/>
          <w:szCs w:val="24"/>
        </w:rPr>
        <w:t xml:space="preserve">-2009 </w:t>
      </w:r>
      <w:r w:rsidRPr="002F2A6F">
        <w:rPr>
          <w:rFonts w:ascii="Times New Roman" w:eastAsia="Calibri" w:hAnsi="Times New Roman" w:cs="Times New Roman"/>
          <w:b/>
          <w:sz w:val="24"/>
          <w:szCs w:val="24"/>
        </w:rPr>
        <w:t xml:space="preserve">г.р. - </w:t>
      </w:r>
      <w:r w:rsidR="00D509EC">
        <w:rPr>
          <w:rFonts w:ascii="Times New Roman" w:eastAsia="Calibri" w:hAnsi="Times New Roman" w:cs="Times New Roman"/>
          <w:b/>
          <w:sz w:val="24"/>
          <w:szCs w:val="24"/>
        </w:rPr>
        <w:t xml:space="preserve"> упражнение</w:t>
      </w:r>
      <w:r w:rsidRPr="002F2A6F">
        <w:rPr>
          <w:rFonts w:ascii="Times New Roman" w:eastAsia="Calibri" w:hAnsi="Times New Roman" w:cs="Times New Roman"/>
          <w:b/>
          <w:sz w:val="24"/>
          <w:szCs w:val="24"/>
        </w:rPr>
        <w:t xml:space="preserve"> б/п+ упражнение с предметом (на выбор);</w:t>
      </w:r>
    </w:p>
    <w:p w14:paraId="79CD4D56" w14:textId="33C26F23" w:rsidR="002F2A6F" w:rsidRDefault="002F2A6F" w:rsidP="002F2A6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A6F">
        <w:rPr>
          <w:rFonts w:ascii="Times New Roman" w:eastAsia="Calibri" w:hAnsi="Times New Roman" w:cs="Times New Roman"/>
          <w:b/>
          <w:sz w:val="24"/>
          <w:szCs w:val="24"/>
        </w:rPr>
        <w:t>2007</w:t>
      </w:r>
      <w:r w:rsidR="00D509EC">
        <w:rPr>
          <w:rFonts w:ascii="Times New Roman" w:eastAsia="Calibri" w:hAnsi="Times New Roman" w:cs="Times New Roman"/>
          <w:b/>
          <w:sz w:val="24"/>
          <w:szCs w:val="24"/>
        </w:rPr>
        <w:t xml:space="preserve">-2008 </w:t>
      </w:r>
      <w:r w:rsidRPr="002F2A6F">
        <w:rPr>
          <w:rFonts w:ascii="Times New Roman" w:eastAsia="Calibri" w:hAnsi="Times New Roman" w:cs="Times New Roman"/>
          <w:b/>
          <w:sz w:val="24"/>
          <w:szCs w:val="24"/>
        </w:rPr>
        <w:t xml:space="preserve">г.р. – </w:t>
      </w:r>
      <w:r w:rsidR="00D509EC">
        <w:rPr>
          <w:rFonts w:ascii="Times New Roman" w:eastAsia="Calibri" w:hAnsi="Times New Roman" w:cs="Times New Roman"/>
          <w:b/>
          <w:sz w:val="24"/>
          <w:szCs w:val="24"/>
        </w:rPr>
        <w:t xml:space="preserve">2 упражнения (программа </w:t>
      </w:r>
      <w:r w:rsidR="00D509E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D509EC">
        <w:rPr>
          <w:rFonts w:ascii="Times New Roman" w:eastAsia="Calibri" w:hAnsi="Times New Roman" w:cs="Times New Roman"/>
          <w:b/>
          <w:sz w:val="24"/>
          <w:szCs w:val="24"/>
        </w:rPr>
        <w:t xml:space="preserve"> спортивного</w:t>
      </w:r>
      <w:r w:rsidR="00D509EC" w:rsidRPr="00D509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09EC">
        <w:rPr>
          <w:rFonts w:ascii="Times New Roman" w:eastAsia="Calibri" w:hAnsi="Times New Roman" w:cs="Times New Roman"/>
          <w:b/>
          <w:sz w:val="24"/>
          <w:szCs w:val="24"/>
        </w:rPr>
        <w:t>разряда</w:t>
      </w:r>
      <w:r w:rsidRPr="002F2A6F">
        <w:rPr>
          <w:rFonts w:ascii="Times New Roman" w:eastAsia="Calibri" w:hAnsi="Times New Roman" w:cs="Times New Roman"/>
          <w:b/>
          <w:sz w:val="24"/>
          <w:szCs w:val="24"/>
        </w:rPr>
        <w:t>);</w:t>
      </w:r>
    </w:p>
    <w:p w14:paraId="0882963B" w14:textId="77777777" w:rsidR="00FB3836" w:rsidRPr="00FB3836" w:rsidRDefault="00FB3836" w:rsidP="00FB3836">
      <w:pPr>
        <w:spacing w:after="0" w:line="240" w:lineRule="auto"/>
        <w:ind w:left="1080"/>
        <w:jc w:val="both"/>
        <w:rPr>
          <w:rFonts w:ascii="Calibri" w:eastAsia="Calibri" w:hAnsi="Calibri" w:cs="Times New Roman"/>
          <w:b/>
        </w:rPr>
      </w:pPr>
    </w:p>
    <w:p w14:paraId="14CA0D1C" w14:textId="77777777" w:rsidR="00FB3836" w:rsidRPr="00FB3836" w:rsidRDefault="00FB3836" w:rsidP="00FB3836">
      <w:pPr>
        <w:spacing w:after="0" w:line="240" w:lineRule="auto"/>
        <w:ind w:left="1440"/>
        <w:jc w:val="both"/>
        <w:rPr>
          <w:rFonts w:ascii="Calibri" w:eastAsia="Calibri" w:hAnsi="Calibri" w:cs="Times New Roman"/>
          <w:b/>
        </w:rPr>
      </w:pPr>
    </w:p>
    <w:p w14:paraId="26659D13" w14:textId="77777777" w:rsidR="00FB3836" w:rsidRPr="00FB3836" w:rsidRDefault="00FB3836" w:rsidP="00FB3836">
      <w:pPr>
        <w:spacing w:after="0" w:line="240" w:lineRule="auto"/>
        <w:ind w:left="1440"/>
        <w:jc w:val="both"/>
        <w:rPr>
          <w:rFonts w:ascii="Calibri" w:eastAsia="Calibri" w:hAnsi="Calibri" w:cs="Times New Roman"/>
          <w:b/>
        </w:rPr>
      </w:pPr>
    </w:p>
    <w:p w14:paraId="2347BAB2" w14:textId="4F7A9CBE" w:rsidR="00FB3836" w:rsidRDefault="00FB3836" w:rsidP="00FB3836">
      <w:pPr>
        <w:widowControl w:val="0"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B3836">
        <w:rPr>
          <w:rFonts w:ascii="Times New Roman" w:eastAsia="Times New Roman" w:hAnsi="Times New Roman" w:cs="Times New Roman"/>
          <w:szCs w:val="20"/>
          <w:lang w:eastAsia="ru-RU"/>
        </w:rPr>
        <w:t>Состав команды: 7 спортсменок в индивидуальной программе</w:t>
      </w:r>
      <w:r w:rsidR="00D509EC">
        <w:rPr>
          <w:rFonts w:ascii="Times New Roman" w:eastAsia="Times New Roman" w:hAnsi="Times New Roman" w:cs="Times New Roman"/>
          <w:szCs w:val="20"/>
          <w:lang w:eastAsia="ru-RU"/>
        </w:rPr>
        <w:t xml:space="preserve"> и 2 команды в групповых упражнениях</w:t>
      </w:r>
      <w:r w:rsidRPr="00FB383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D509EC">
        <w:rPr>
          <w:rFonts w:ascii="Times New Roman" w:eastAsia="Times New Roman" w:hAnsi="Times New Roman" w:cs="Times New Roman"/>
          <w:szCs w:val="20"/>
          <w:lang w:eastAsia="ru-RU"/>
        </w:rPr>
        <w:t xml:space="preserve">(спортсмены свыше положения допускаются на дополнительных условиях), </w:t>
      </w:r>
      <w:r w:rsidRPr="00FB3836">
        <w:rPr>
          <w:rFonts w:ascii="Times New Roman" w:eastAsia="Times New Roman" w:hAnsi="Times New Roman" w:cs="Times New Roman"/>
          <w:szCs w:val="20"/>
          <w:lang w:eastAsia="ru-RU"/>
        </w:rPr>
        <w:t xml:space="preserve">тренер, </w:t>
      </w:r>
      <w:r w:rsidRPr="00FB3836">
        <w:rPr>
          <w:rFonts w:ascii="Times New Roman" w:eastAsia="Times New Roman" w:hAnsi="Times New Roman" w:cs="Times New Roman"/>
          <w:b/>
          <w:szCs w:val="20"/>
          <w:lang w:eastAsia="ru-RU"/>
        </w:rPr>
        <w:t>судья (обязательно).</w:t>
      </w:r>
      <w:r w:rsidRPr="00FB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8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Команда без судьи</w:t>
      </w:r>
      <w:r w:rsidR="00D509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A2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соревнованиям не допускается</w:t>
      </w:r>
      <w:bookmarkStart w:id="0" w:name="_GoBack"/>
      <w:bookmarkEnd w:id="0"/>
      <w:r w:rsidR="00D509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!!!</w:t>
      </w:r>
    </w:p>
    <w:p w14:paraId="296399E6" w14:textId="77777777" w:rsidR="00D509EC" w:rsidRPr="00FB3836" w:rsidRDefault="00D509EC" w:rsidP="00FB3836">
      <w:pPr>
        <w:widowControl w:val="0"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1D1FB82" w14:textId="77777777" w:rsidR="00FB3836" w:rsidRPr="00FB3836" w:rsidRDefault="00FB3836" w:rsidP="00FB3836">
      <w:pPr>
        <w:widowControl w:val="0"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Приветствуется участие спортсменок и их тренеров в показательных выступлениях с патриотической тематикой.</w:t>
      </w:r>
    </w:p>
    <w:p w14:paraId="3FAA7096" w14:textId="2FC48ED7" w:rsidR="00FB3836" w:rsidRPr="00FB3836" w:rsidRDefault="00FB3836" w:rsidP="00FB383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B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Предварительные заявки на участие </w:t>
      </w:r>
      <w:r w:rsidR="00D509EC">
        <w:rPr>
          <w:rFonts w:ascii="Times New Roman" w:eastAsia="MS Mincho" w:hAnsi="Times New Roman" w:cs="Times New Roman"/>
          <w:sz w:val="24"/>
          <w:szCs w:val="24"/>
          <w:lang w:eastAsia="ru-RU"/>
        </w:rPr>
        <w:t>в соревнованиях принимаются до 5 мая 2019</w:t>
      </w:r>
      <w:r w:rsidRPr="00FB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года включительно в электронном виде по </w:t>
      </w:r>
      <w:proofErr w:type="gramStart"/>
      <w:r w:rsidRPr="00FB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адресу: </w:t>
      </w:r>
      <w:r w:rsidRPr="00FB383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hyperlink r:id="rId9" w:history="1">
        <w:proofErr w:type="gramEnd"/>
        <w:r w:rsidRPr="00FB3836">
          <w:rPr>
            <w:rFonts w:ascii="Calibri" w:eastAsia="MS Mincho" w:hAnsi="Calibri" w:cs="Times New Roman"/>
            <w:b/>
            <w:color w:val="0000FF"/>
            <w:sz w:val="24"/>
            <w:szCs w:val="24"/>
            <w:u w:val="single"/>
            <w:lang w:val="en-US" w:eastAsia="ru-RU"/>
          </w:rPr>
          <w:t>natalya</w:t>
        </w:r>
        <w:r w:rsidRPr="00FB3836">
          <w:rPr>
            <w:rFonts w:ascii="Calibri" w:eastAsia="MS Mincho" w:hAnsi="Calibri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FB3836">
          <w:rPr>
            <w:rFonts w:ascii="Calibri" w:eastAsia="MS Mincho" w:hAnsi="Calibri" w:cs="Times New Roman"/>
            <w:b/>
            <w:color w:val="0000FF"/>
            <w:sz w:val="24"/>
            <w:szCs w:val="24"/>
            <w:u w:val="single"/>
            <w:lang w:val="en-US" w:eastAsia="ru-RU"/>
          </w:rPr>
          <w:t>shalamova</w:t>
        </w:r>
        <w:r w:rsidRPr="00FB3836">
          <w:rPr>
            <w:rFonts w:ascii="Calibri" w:eastAsia="MS Mincho" w:hAnsi="Calibri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FB3836">
          <w:rPr>
            <w:rFonts w:ascii="Calibri" w:eastAsia="MS Mincho" w:hAnsi="Calibri" w:cs="Times New Roman"/>
            <w:b/>
            <w:color w:val="0000FF"/>
            <w:sz w:val="24"/>
            <w:szCs w:val="24"/>
            <w:u w:val="single"/>
            <w:lang w:val="en-US" w:eastAsia="ru-RU"/>
          </w:rPr>
          <w:t>bk</w:t>
        </w:r>
        <w:r w:rsidRPr="00FB3836">
          <w:rPr>
            <w:rFonts w:ascii="Calibri" w:eastAsia="MS Mincho" w:hAnsi="Calibri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B3836">
          <w:rPr>
            <w:rFonts w:ascii="Calibri" w:eastAsia="MS Mincho" w:hAnsi="Calibri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B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14:paraId="08ADF37A" w14:textId="77777777" w:rsidR="00FB3836" w:rsidRPr="00FB3836" w:rsidRDefault="00FB3836" w:rsidP="00FB383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B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Спортсменки на соревнованиях обязаны иметь при себе оригинал свидетельства о рождении, страховой полис. Заявка должна иметь визу врача на каждого участника о допуске к соревнованиям. </w:t>
      </w:r>
    </w:p>
    <w:p w14:paraId="16064A40" w14:textId="0AF62E02" w:rsidR="00A332EB" w:rsidRPr="00A332EB" w:rsidRDefault="00556D2C" w:rsidP="00615CE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56D2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C7E877" w14:textId="22A8AB65" w:rsidR="00556D2C" w:rsidRDefault="00D509EC" w:rsidP="00D509EC">
      <w:pPr>
        <w:pStyle w:val="a9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556D2C" w:rsidRPr="00556D2C">
        <w:rPr>
          <w:rFonts w:ascii="Times New Roman" w:hAnsi="Times New Roman" w:cs="Times New Roman"/>
          <w:b/>
          <w:sz w:val="24"/>
          <w:szCs w:val="24"/>
        </w:rPr>
        <w:t>Награждение.</w:t>
      </w:r>
    </w:p>
    <w:p w14:paraId="2622B535" w14:textId="77777777" w:rsidR="00615CE1" w:rsidRPr="00556D2C" w:rsidRDefault="00615CE1" w:rsidP="00615CE1">
      <w:pPr>
        <w:pStyle w:val="a9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32DEE61" w14:textId="1FBE7C3F" w:rsidR="00556D2C" w:rsidRPr="00556D2C" w:rsidRDefault="00556D2C" w:rsidP="00556D2C">
      <w:pPr>
        <w:pStyle w:val="a9"/>
        <w:rPr>
          <w:rFonts w:ascii="Times New Roman" w:hAnsi="Times New Roman" w:cs="Times New Roman"/>
          <w:sz w:val="24"/>
          <w:szCs w:val="24"/>
        </w:rPr>
      </w:pPr>
      <w:r w:rsidRPr="00556D2C">
        <w:rPr>
          <w:rFonts w:ascii="Times New Roman" w:hAnsi="Times New Roman" w:cs="Times New Roman"/>
          <w:sz w:val="24"/>
          <w:szCs w:val="24"/>
        </w:rPr>
        <w:t xml:space="preserve">Победительницы и призёры соревнований </w:t>
      </w:r>
      <w:r w:rsidR="00D509EC">
        <w:rPr>
          <w:rFonts w:ascii="Times New Roman" w:hAnsi="Times New Roman" w:cs="Times New Roman"/>
          <w:sz w:val="24"/>
          <w:szCs w:val="24"/>
        </w:rPr>
        <w:t xml:space="preserve">в индивидуальной программе, </w:t>
      </w:r>
      <w:r w:rsidRPr="00556D2C">
        <w:rPr>
          <w:rFonts w:ascii="Times New Roman" w:hAnsi="Times New Roman" w:cs="Times New Roman"/>
          <w:sz w:val="24"/>
          <w:szCs w:val="24"/>
        </w:rPr>
        <w:t>в каждой возрастной категории награждаются с 1</w:t>
      </w:r>
      <w:r w:rsidR="00C02A78">
        <w:rPr>
          <w:rFonts w:ascii="Times New Roman" w:hAnsi="Times New Roman" w:cs="Times New Roman"/>
          <w:sz w:val="24"/>
          <w:szCs w:val="24"/>
        </w:rPr>
        <w:t xml:space="preserve"> по 3 место медалями, дипломами и</w:t>
      </w:r>
      <w:r w:rsidRPr="00556D2C">
        <w:rPr>
          <w:rFonts w:ascii="Times New Roman" w:hAnsi="Times New Roman" w:cs="Times New Roman"/>
          <w:sz w:val="24"/>
          <w:szCs w:val="24"/>
        </w:rPr>
        <w:t xml:space="preserve"> ценными приз</w:t>
      </w:r>
      <w:r w:rsidR="00C02A78">
        <w:rPr>
          <w:rFonts w:ascii="Times New Roman" w:hAnsi="Times New Roman" w:cs="Times New Roman"/>
          <w:sz w:val="24"/>
          <w:szCs w:val="24"/>
        </w:rPr>
        <w:t>ам</w:t>
      </w:r>
      <w:r w:rsidRPr="00556D2C">
        <w:rPr>
          <w:rFonts w:ascii="Times New Roman" w:hAnsi="Times New Roman" w:cs="Times New Roman"/>
          <w:sz w:val="24"/>
          <w:szCs w:val="24"/>
        </w:rPr>
        <w:t>. С 4 по 6 место награжда</w:t>
      </w:r>
      <w:r w:rsidR="00C02A78">
        <w:rPr>
          <w:rFonts w:ascii="Times New Roman" w:hAnsi="Times New Roman" w:cs="Times New Roman"/>
          <w:sz w:val="24"/>
          <w:szCs w:val="24"/>
        </w:rPr>
        <w:t>ются дипломами и</w:t>
      </w:r>
      <w:r w:rsidR="00D509EC">
        <w:rPr>
          <w:rFonts w:ascii="Times New Roman" w:hAnsi="Times New Roman" w:cs="Times New Roman"/>
          <w:sz w:val="24"/>
          <w:szCs w:val="24"/>
        </w:rPr>
        <w:t xml:space="preserve"> ценными призами, в групповых упражнениях с 1 по 3 место награждаются дипломами, медалями и ценными призами, все участницы соревнований награждаются памятными подарками от организаторов соревнований.</w:t>
      </w:r>
    </w:p>
    <w:p w14:paraId="3992408B" w14:textId="36783325" w:rsidR="00A332EB" w:rsidRPr="00A332EB" w:rsidRDefault="00556D2C" w:rsidP="00A332EB">
      <w:pPr>
        <w:pStyle w:val="a9"/>
        <w:rPr>
          <w:rFonts w:ascii="Times New Roman" w:hAnsi="Times New Roman" w:cs="Times New Roman"/>
          <w:sz w:val="24"/>
          <w:szCs w:val="24"/>
        </w:rPr>
      </w:pPr>
      <w:r w:rsidRPr="00556D2C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556D2C">
        <w:rPr>
          <w:rFonts w:ascii="Times New Roman" w:hAnsi="Times New Roman" w:cs="Times New Roman"/>
          <w:sz w:val="24"/>
          <w:szCs w:val="24"/>
        </w:rPr>
        <w:t>Тренеры победительниц соре</w:t>
      </w:r>
      <w:r w:rsidR="00C02A78">
        <w:rPr>
          <w:rFonts w:ascii="Times New Roman" w:hAnsi="Times New Roman" w:cs="Times New Roman"/>
          <w:sz w:val="24"/>
          <w:szCs w:val="24"/>
        </w:rPr>
        <w:t>внований награждаются дипломами и</w:t>
      </w:r>
      <w:r w:rsidRPr="00556D2C">
        <w:rPr>
          <w:rFonts w:ascii="Times New Roman" w:hAnsi="Times New Roman" w:cs="Times New Roman"/>
          <w:sz w:val="24"/>
          <w:szCs w:val="24"/>
        </w:rPr>
        <w:t xml:space="preserve"> ценными призами.</w:t>
      </w:r>
    </w:p>
    <w:p w14:paraId="214FBD66" w14:textId="77777777" w:rsidR="00615CE1" w:rsidRDefault="00615CE1" w:rsidP="00556D2C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0A337" w14:textId="77777777" w:rsidR="00FB3836" w:rsidRDefault="00FB3836" w:rsidP="00556D2C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1AE27" w14:textId="77777777" w:rsidR="00615CE1" w:rsidRDefault="00615CE1" w:rsidP="00556D2C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9D8B1" w14:textId="3AC2B837" w:rsidR="00556D2C" w:rsidRDefault="00556D2C" w:rsidP="00D509EC">
      <w:pPr>
        <w:pStyle w:val="a9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D2C">
        <w:rPr>
          <w:rFonts w:ascii="Times New Roman" w:hAnsi="Times New Roman" w:cs="Times New Roman"/>
          <w:b/>
          <w:bCs/>
          <w:sz w:val="24"/>
          <w:szCs w:val="24"/>
        </w:rPr>
        <w:t>Финансирование.</w:t>
      </w:r>
    </w:p>
    <w:p w14:paraId="3C4EEC0E" w14:textId="77777777" w:rsidR="00C02A78" w:rsidRPr="00C02A78" w:rsidRDefault="00C02A78" w:rsidP="00C02A78">
      <w:pPr>
        <w:pStyle w:val="a9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4BABF" w14:textId="13C46D1D" w:rsidR="00C02A78" w:rsidRPr="00C02A78" w:rsidRDefault="00556D2C" w:rsidP="00C02A78">
      <w:pPr>
        <w:rPr>
          <w:rFonts w:ascii="Times New Roman" w:hAnsi="Times New Roman" w:cs="Times New Roman"/>
          <w:sz w:val="24"/>
          <w:szCs w:val="24"/>
        </w:rPr>
      </w:pPr>
      <w:r w:rsidRPr="00C02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A78" w:rsidRPr="00C02A78">
        <w:rPr>
          <w:rFonts w:ascii="Times New Roman" w:hAnsi="Times New Roman" w:cs="Times New Roman"/>
          <w:sz w:val="24"/>
          <w:szCs w:val="24"/>
        </w:rPr>
        <w:t>Расходы, связанные с командированием участников, судей, представителей несут командиру</w:t>
      </w:r>
      <w:r w:rsidR="00C02A78">
        <w:rPr>
          <w:rFonts w:ascii="Times New Roman" w:hAnsi="Times New Roman" w:cs="Times New Roman"/>
          <w:sz w:val="24"/>
          <w:szCs w:val="24"/>
        </w:rPr>
        <w:t xml:space="preserve">ющие </w:t>
      </w:r>
      <w:r w:rsidR="00C02A78" w:rsidRPr="00C02A78">
        <w:rPr>
          <w:rFonts w:ascii="Times New Roman" w:hAnsi="Times New Roman" w:cs="Times New Roman"/>
          <w:sz w:val="24"/>
          <w:szCs w:val="24"/>
        </w:rPr>
        <w:t xml:space="preserve">организации. Расходы, связанные с организацией, проведением соревнований и награждением победителей, осуществляет АНО ДО «ЦСР им олимпийских чемпионок Елены Шаламовой и Марии </w:t>
      </w:r>
      <w:proofErr w:type="spellStart"/>
      <w:r w:rsidR="00C02A78" w:rsidRPr="00C02A78">
        <w:rPr>
          <w:rFonts w:ascii="Times New Roman" w:hAnsi="Times New Roman" w:cs="Times New Roman"/>
          <w:sz w:val="24"/>
          <w:szCs w:val="24"/>
        </w:rPr>
        <w:t>Нетесовой</w:t>
      </w:r>
      <w:proofErr w:type="spellEnd"/>
      <w:r w:rsidR="00C02A78" w:rsidRPr="00C02A78">
        <w:rPr>
          <w:rFonts w:ascii="Times New Roman" w:hAnsi="Times New Roman" w:cs="Times New Roman"/>
          <w:sz w:val="24"/>
          <w:szCs w:val="24"/>
        </w:rPr>
        <w:t>.»</w:t>
      </w:r>
    </w:p>
    <w:p w14:paraId="63049708" w14:textId="3DCEAA8C" w:rsidR="00556D2C" w:rsidRPr="00556D2C" w:rsidRDefault="00556D2C" w:rsidP="00C02A78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222EE90" w14:textId="3AC2D875" w:rsidR="00556D2C" w:rsidRPr="00A332EB" w:rsidRDefault="00A332EB" w:rsidP="00556D2C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A332E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56D2C" w:rsidRPr="00A332EB">
        <w:rPr>
          <w:rFonts w:ascii="Times New Roman" w:hAnsi="Times New Roman" w:cs="Times New Roman"/>
          <w:bCs/>
          <w:sz w:val="24"/>
          <w:szCs w:val="24"/>
        </w:rPr>
        <w:t>Главной судейской коллегии предоставлено право внесения изменений в программу соревнований в зависимости от количества команд-участников соревнований.</w:t>
      </w:r>
    </w:p>
    <w:p w14:paraId="5126F04A" w14:textId="77777777" w:rsidR="00556D2C" w:rsidRPr="00556D2C" w:rsidRDefault="00556D2C" w:rsidP="00556D2C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5DDD28E3" w14:textId="77777777" w:rsidR="00556D2C" w:rsidRPr="00A332EB" w:rsidRDefault="00556D2C" w:rsidP="00556D2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556D2C">
        <w:rPr>
          <w:rFonts w:ascii="Times New Roman" w:hAnsi="Times New Roman" w:cs="Times New Roman"/>
          <w:sz w:val="24"/>
          <w:szCs w:val="24"/>
        </w:rPr>
        <w:tab/>
      </w:r>
      <w:r w:rsidRPr="00A332EB">
        <w:rPr>
          <w:rFonts w:ascii="Times New Roman" w:hAnsi="Times New Roman" w:cs="Times New Roman"/>
          <w:b/>
          <w:i/>
          <w:sz w:val="24"/>
          <w:szCs w:val="24"/>
        </w:rPr>
        <w:t>Данное положение является официальным приглашением на турнир.</w:t>
      </w:r>
    </w:p>
    <w:p w14:paraId="08767CC9" w14:textId="77777777" w:rsidR="00556D2C" w:rsidRPr="00556D2C" w:rsidRDefault="00556D2C" w:rsidP="00556D2C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49DE936" w14:textId="77777777" w:rsidR="00556D2C" w:rsidRPr="00556D2C" w:rsidRDefault="00556D2C" w:rsidP="00556D2C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556D2C">
        <w:rPr>
          <w:rFonts w:ascii="Times New Roman" w:hAnsi="Times New Roman" w:cs="Times New Roman"/>
          <w:sz w:val="24"/>
          <w:szCs w:val="24"/>
        </w:rPr>
        <w:tab/>
      </w:r>
      <w:r w:rsidRPr="00556D2C">
        <w:rPr>
          <w:rFonts w:ascii="Times New Roman" w:hAnsi="Times New Roman" w:cs="Times New Roman"/>
          <w:i/>
          <w:iCs/>
          <w:sz w:val="24"/>
          <w:szCs w:val="24"/>
        </w:rPr>
        <w:t>Тел. для связи:9 988 592 86 40 — Наталья Шаламова.</w:t>
      </w:r>
    </w:p>
    <w:p w14:paraId="79088D50" w14:textId="77777777" w:rsidR="00556D2C" w:rsidRPr="00556D2C" w:rsidRDefault="00556D2C" w:rsidP="00556D2C">
      <w:pPr>
        <w:pStyle w:val="a9"/>
        <w:rPr>
          <w:rStyle w:val="ab"/>
          <w:rFonts w:ascii="Times New Roman" w:hAnsi="Times New Roman" w:cs="Times New Roman"/>
          <w:sz w:val="24"/>
          <w:szCs w:val="24"/>
          <w:lang w:val="en-US"/>
        </w:rPr>
      </w:pPr>
      <w:r w:rsidRPr="00556D2C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556D2C">
        <w:rPr>
          <w:rFonts w:ascii="Times New Roman" w:hAnsi="Times New Roman" w:cs="Times New Roman"/>
          <w:i/>
          <w:iCs/>
          <w:sz w:val="24"/>
          <w:szCs w:val="24"/>
          <w:lang w:val="en-US"/>
        </w:rPr>
        <w:t>e-</w:t>
      </w:r>
      <w:proofErr w:type="gramStart"/>
      <w:r w:rsidRPr="00556D2C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 :</w:t>
      </w:r>
      <w:proofErr w:type="gramEnd"/>
      <w:r w:rsidRPr="00556D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hyperlink r:id="rId10" w:history="1">
        <w:r w:rsidRPr="00556D2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natalya.shalamova@bk.ru</w:t>
        </w:r>
      </w:hyperlink>
    </w:p>
    <w:p w14:paraId="31639914" w14:textId="41C32866" w:rsidR="00556D2C" w:rsidRPr="00680496" w:rsidRDefault="00556D2C" w:rsidP="00556D2C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14:paraId="54F45B26" w14:textId="77777777" w:rsidR="00556D2C" w:rsidRPr="00680496" w:rsidRDefault="00556D2C" w:rsidP="00556D2C">
      <w:pPr>
        <w:pStyle w:val="a9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D599433" w14:textId="77777777" w:rsidR="00556D2C" w:rsidRPr="00680496" w:rsidRDefault="00556D2C" w:rsidP="00556D2C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14:paraId="309748BD" w14:textId="77777777" w:rsidR="00556D2C" w:rsidRPr="00680496" w:rsidRDefault="00556D2C" w:rsidP="00556D2C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14:paraId="36CE36D4" w14:textId="77777777" w:rsidR="00556D2C" w:rsidRPr="00680496" w:rsidRDefault="00556D2C" w:rsidP="00556D2C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14:paraId="201A3763" w14:textId="77777777" w:rsidR="00556D2C" w:rsidRPr="00680496" w:rsidRDefault="00556D2C" w:rsidP="00556D2C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14:paraId="28CB98AC" w14:textId="77777777" w:rsidR="00556D2C" w:rsidRPr="00680496" w:rsidRDefault="00556D2C" w:rsidP="00556D2C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14:paraId="2F64E84F" w14:textId="77777777" w:rsidR="002653BA" w:rsidRPr="00680496" w:rsidRDefault="002653BA" w:rsidP="00556D2C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653BA" w:rsidRPr="00680496" w:rsidSect="003A23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CC931" w14:textId="77777777" w:rsidR="00A22EF8" w:rsidRDefault="00A22EF8" w:rsidP="00A0223E">
      <w:pPr>
        <w:spacing w:after="0" w:line="240" w:lineRule="auto"/>
      </w:pPr>
      <w:r>
        <w:separator/>
      </w:r>
    </w:p>
  </w:endnote>
  <w:endnote w:type="continuationSeparator" w:id="0">
    <w:p w14:paraId="379BA9FE" w14:textId="77777777" w:rsidR="00A22EF8" w:rsidRDefault="00A22EF8" w:rsidP="00A0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8BEEE" w14:textId="77777777" w:rsidR="00A332EB" w:rsidRDefault="00A332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75205" w14:textId="77777777" w:rsidR="00A332EB" w:rsidRDefault="00A332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E5797" w14:textId="77777777" w:rsidR="00A332EB" w:rsidRDefault="00A332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5D6D4" w14:textId="77777777" w:rsidR="00A22EF8" w:rsidRDefault="00A22EF8" w:rsidP="00A0223E">
      <w:pPr>
        <w:spacing w:after="0" w:line="240" w:lineRule="auto"/>
      </w:pPr>
      <w:r>
        <w:separator/>
      </w:r>
    </w:p>
  </w:footnote>
  <w:footnote w:type="continuationSeparator" w:id="0">
    <w:p w14:paraId="7E5EA04C" w14:textId="77777777" w:rsidR="00A22EF8" w:rsidRDefault="00A22EF8" w:rsidP="00A0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177A2" w14:textId="77777777" w:rsidR="00A332EB" w:rsidRDefault="00A22EF8">
    <w:pPr>
      <w:pStyle w:val="a3"/>
    </w:pPr>
    <w:r>
      <w:rPr>
        <w:noProof/>
        <w:lang w:eastAsia="ru-RU"/>
      </w:rPr>
      <w:pict w14:anchorId="04C0EC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1146" o:spid="_x0000_s2050" type="#_x0000_t75" style="position:absolute;margin-left:0;margin-top:0;width:467.45pt;height:467.45pt;z-index:-251657216;mso-position-horizontal:center;mso-position-horizontal-relative:margin;mso-position-vertical:center;mso-position-vertical-relative:margin" o:allowincell="f">
          <v:imagedata r:id="rId1" o:title="лого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08948" w14:textId="77777777" w:rsidR="00A332EB" w:rsidRDefault="00A22EF8">
    <w:pPr>
      <w:pStyle w:val="a3"/>
    </w:pPr>
    <w:r>
      <w:rPr>
        <w:noProof/>
        <w:lang w:eastAsia="ru-RU"/>
      </w:rPr>
      <w:pict w14:anchorId="782B59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1147" o:spid="_x0000_s2051" type="#_x0000_t75" style="position:absolute;margin-left:0;margin-top:0;width:467.45pt;height:467.45pt;z-index:-251656192;mso-position-horizontal:center;mso-position-horizontal-relative:margin;mso-position-vertical:center;mso-position-vertical-relative:margin" o:allowincell="f">
          <v:imagedata r:id="rId1" o:title="лого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F5159" w14:textId="77777777" w:rsidR="00A332EB" w:rsidRDefault="00A22EF8">
    <w:pPr>
      <w:pStyle w:val="a3"/>
    </w:pPr>
    <w:r>
      <w:rPr>
        <w:noProof/>
        <w:lang w:eastAsia="ru-RU"/>
      </w:rPr>
      <w:pict w14:anchorId="321758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1145" o:spid="_x0000_s2049" type="#_x0000_t75" style="position:absolute;margin-left:0;margin-top:0;width:467.45pt;height:467.45pt;z-index:-251658240;mso-position-horizontal:center;mso-position-horizontal-relative:margin;mso-position-vertical:center;mso-position-vertical-relative:margin" o:allowincell="f">
          <v:imagedata r:id="rId1" o:title="лого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DE7"/>
    <w:multiLevelType w:val="hybridMultilevel"/>
    <w:tmpl w:val="8846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768BF"/>
    <w:multiLevelType w:val="hybridMultilevel"/>
    <w:tmpl w:val="0332F818"/>
    <w:lvl w:ilvl="0" w:tplc="21FABB8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45A77"/>
    <w:multiLevelType w:val="hybridMultilevel"/>
    <w:tmpl w:val="24565CD8"/>
    <w:lvl w:ilvl="0" w:tplc="365E06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23BA0"/>
    <w:multiLevelType w:val="hybridMultilevel"/>
    <w:tmpl w:val="078A7FBE"/>
    <w:lvl w:ilvl="0" w:tplc="CF86BC9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B5EED"/>
    <w:multiLevelType w:val="hybridMultilevel"/>
    <w:tmpl w:val="73FE5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C55C5"/>
    <w:multiLevelType w:val="hybridMultilevel"/>
    <w:tmpl w:val="2CFACFCA"/>
    <w:lvl w:ilvl="0" w:tplc="BE6CEE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A7AA5"/>
    <w:multiLevelType w:val="hybridMultilevel"/>
    <w:tmpl w:val="E2F0D3B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B67795C"/>
    <w:multiLevelType w:val="hybridMultilevel"/>
    <w:tmpl w:val="2272F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3E"/>
    <w:rsid w:val="00017E5F"/>
    <w:rsid w:val="00042E39"/>
    <w:rsid w:val="000D3C02"/>
    <w:rsid w:val="000E3AB6"/>
    <w:rsid w:val="00113721"/>
    <w:rsid w:val="001B32B0"/>
    <w:rsid w:val="002653BA"/>
    <w:rsid w:val="00280C69"/>
    <w:rsid w:val="00291D50"/>
    <w:rsid w:val="002F2A6F"/>
    <w:rsid w:val="002F3C2C"/>
    <w:rsid w:val="003A235C"/>
    <w:rsid w:val="003E1F82"/>
    <w:rsid w:val="00451A0A"/>
    <w:rsid w:val="0048006B"/>
    <w:rsid w:val="00497A87"/>
    <w:rsid w:val="00556D2C"/>
    <w:rsid w:val="005B5081"/>
    <w:rsid w:val="00615CE1"/>
    <w:rsid w:val="0064393A"/>
    <w:rsid w:val="00680496"/>
    <w:rsid w:val="00685CE9"/>
    <w:rsid w:val="006A05CD"/>
    <w:rsid w:val="006A3FC7"/>
    <w:rsid w:val="007C32EC"/>
    <w:rsid w:val="007E5604"/>
    <w:rsid w:val="007F1495"/>
    <w:rsid w:val="008A7262"/>
    <w:rsid w:val="00946C26"/>
    <w:rsid w:val="00957E44"/>
    <w:rsid w:val="009A36B3"/>
    <w:rsid w:val="009E0348"/>
    <w:rsid w:val="00A0223E"/>
    <w:rsid w:val="00A22EF8"/>
    <w:rsid w:val="00A332EB"/>
    <w:rsid w:val="00A634B6"/>
    <w:rsid w:val="00AE626C"/>
    <w:rsid w:val="00BD5402"/>
    <w:rsid w:val="00C02A78"/>
    <w:rsid w:val="00C553C3"/>
    <w:rsid w:val="00C70925"/>
    <w:rsid w:val="00CA1B94"/>
    <w:rsid w:val="00CB24B8"/>
    <w:rsid w:val="00CE0601"/>
    <w:rsid w:val="00D509EC"/>
    <w:rsid w:val="00E81A01"/>
    <w:rsid w:val="00E9717E"/>
    <w:rsid w:val="00FB3836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EEF322B"/>
  <w15:docId w15:val="{F5885AB5-D641-43D1-9FA4-26EE4278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23E"/>
  </w:style>
  <w:style w:type="paragraph" w:styleId="a5">
    <w:name w:val="footer"/>
    <w:basedOn w:val="a"/>
    <w:link w:val="a6"/>
    <w:uiPriority w:val="99"/>
    <w:unhideWhenUsed/>
    <w:rsid w:val="00A0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23E"/>
  </w:style>
  <w:style w:type="paragraph" w:styleId="a7">
    <w:name w:val="Balloon Text"/>
    <w:basedOn w:val="a"/>
    <w:link w:val="a8"/>
    <w:uiPriority w:val="99"/>
    <w:semiHidden/>
    <w:unhideWhenUsed/>
    <w:rsid w:val="00A0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23E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3E1F82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E1F82"/>
    <w:rPr>
      <w:rFonts w:eastAsiaTheme="minorEastAsi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E1F8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81A01"/>
    <w:rPr>
      <w:color w:val="800080" w:themeColor="followedHyperlink"/>
      <w:u w:val="single"/>
    </w:rPr>
  </w:style>
  <w:style w:type="paragraph" w:styleId="2">
    <w:name w:val="Body Text 2"/>
    <w:basedOn w:val="a"/>
    <w:link w:val="20"/>
    <w:rsid w:val="00556D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56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4">
    <w:name w:val="FR4"/>
    <w:link w:val="FR40"/>
    <w:rsid w:val="00556D2C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FR40">
    <w:name w:val="FR4 Знак"/>
    <w:link w:val="FR4"/>
    <w:rsid w:val="00556D2C"/>
    <w:rPr>
      <w:rFonts w:ascii="Arial" w:eastAsia="Times New Roman" w:hAnsi="Arial" w:cs="Times New Roman"/>
      <w:szCs w:val="20"/>
      <w:lang w:eastAsia="ru-RU"/>
    </w:rPr>
  </w:style>
  <w:style w:type="paragraph" w:styleId="ad">
    <w:name w:val="List Paragraph"/>
    <w:basedOn w:val="a"/>
    <w:uiPriority w:val="34"/>
    <w:qFormat/>
    <w:rsid w:val="0029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atalya.shalamova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ya.shalamova@bk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8DA44-6D9E-47C5-BE76-F236AF1D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</dc:creator>
  <cp:keywords/>
  <dc:description/>
  <cp:lastModifiedBy>Елена Шаламова</cp:lastModifiedBy>
  <cp:revision>6</cp:revision>
  <dcterms:created xsi:type="dcterms:W3CDTF">2019-03-06T02:34:00Z</dcterms:created>
  <dcterms:modified xsi:type="dcterms:W3CDTF">2019-03-06T19:49:00Z</dcterms:modified>
</cp:coreProperties>
</file>